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800" w:rsidRPr="00546238" w:rsidRDefault="00DE7800" w:rsidP="00DE7800">
      <w:pPr>
        <w:spacing w:line="360" w:lineRule="auto"/>
        <w:rPr>
          <w:sz w:val="28"/>
          <w:szCs w:val="28"/>
        </w:rPr>
      </w:pPr>
      <w:bookmarkStart w:id="0" w:name="_GoBack"/>
      <w:bookmarkEnd w:id="0"/>
      <w:proofErr w:type="gramStart"/>
      <w:r w:rsidRPr="00546238">
        <w:rPr>
          <w:sz w:val="28"/>
          <w:szCs w:val="28"/>
        </w:rPr>
        <w:t>Принят</w:t>
      </w:r>
      <w:proofErr w:type="gramEnd"/>
      <w:r w:rsidRPr="00546238">
        <w:rPr>
          <w:sz w:val="28"/>
          <w:szCs w:val="28"/>
        </w:rPr>
        <w:t>:</w:t>
      </w:r>
      <w:r w:rsidRPr="00546238">
        <w:rPr>
          <w:sz w:val="28"/>
          <w:szCs w:val="28"/>
        </w:rPr>
        <w:tab/>
      </w:r>
      <w:r w:rsidRPr="00546238">
        <w:rPr>
          <w:sz w:val="28"/>
          <w:szCs w:val="28"/>
        </w:rPr>
        <w:tab/>
      </w:r>
      <w:r w:rsidRPr="00546238">
        <w:rPr>
          <w:sz w:val="28"/>
          <w:szCs w:val="28"/>
        </w:rPr>
        <w:tab/>
      </w:r>
      <w:r w:rsidRPr="00546238">
        <w:rPr>
          <w:sz w:val="28"/>
          <w:szCs w:val="28"/>
        </w:rPr>
        <w:tab/>
      </w:r>
      <w:r w:rsidRPr="00546238">
        <w:rPr>
          <w:sz w:val="28"/>
          <w:szCs w:val="28"/>
        </w:rPr>
        <w:tab/>
      </w:r>
      <w:r w:rsidRPr="00546238">
        <w:rPr>
          <w:sz w:val="28"/>
          <w:szCs w:val="28"/>
        </w:rPr>
        <w:tab/>
        <w:t>Согласовано:</w:t>
      </w:r>
    </w:p>
    <w:p w:rsidR="00DE7800" w:rsidRPr="00546238" w:rsidRDefault="00DE7800" w:rsidP="00DE7800">
      <w:pPr>
        <w:spacing w:line="360" w:lineRule="auto"/>
        <w:rPr>
          <w:sz w:val="28"/>
          <w:szCs w:val="28"/>
        </w:rPr>
      </w:pPr>
      <w:r w:rsidRPr="00546238">
        <w:rPr>
          <w:sz w:val="28"/>
          <w:szCs w:val="28"/>
        </w:rPr>
        <w:t xml:space="preserve">Советом школы                  </w:t>
      </w:r>
      <w:r w:rsidRPr="00546238">
        <w:rPr>
          <w:sz w:val="28"/>
          <w:szCs w:val="28"/>
        </w:rPr>
        <w:tab/>
      </w:r>
      <w:r w:rsidRPr="00546238">
        <w:rPr>
          <w:sz w:val="28"/>
          <w:szCs w:val="28"/>
        </w:rPr>
        <w:tab/>
        <w:t xml:space="preserve">          с Отделом Образования</w:t>
      </w:r>
    </w:p>
    <w:p w:rsidR="00DE7800" w:rsidRPr="00546238" w:rsidRDefault="00DE7800" w:rsidP="00DE7800">
      <w:pPr>
        <w:spacing w:line="360" w:lineRule="auto"/>
        <w:rPr>
          <w:sz w:val="28"/>
          <w:szCs w:val="28"/>
        </w:rPr>
      </w:pPr>
      <w:r w:rsidRPr="00546238">
        <w:rPr>
          <w:sz w:val="28"/>
          <w:szCs w:val="28"/>
        </w:rPr>
        <w:t>Протокол</w:t>
      </w:r>
      <w:r w:rsidRPr="00546238">
        <w:rPr>
          <w:sz w:val="28"/>
          <w:szCs w:val="28"/>
        </w:rPr>
        <w:tab/>
      </w:r>
      <w:r w:rsidRPr="00546238">
        <w:rPr>
          <w:sz w:val="28"/>
          <w:szCs w:val="28"/>
        </w:rPr>
        <w:tab/>
      </w:r>
      <w:r w:rsidRPr="00546238">
        <w:rPr>
          <w:sz w:val="28"/>
          <w:szCs w:val="28"/>
        </w:rPr>
        <w:tab/>
      </w:r>
      <w:r w:rsidRPr="00546238">
        <w:rPr>
          <w:sz w:val="28"/>
          <w:szCs w:val="28"/>
        </w:rPr>
        <w:tab/>
      </w:r>
      <w:r w:rsidRPr="00546238">
        <w:rPr>
          <w:sz w:val="28"/>
          <w:szCs w:val="28"/>
        </w:rPr>
        <w:tab/>
        <w:t xml:space="preserve">          администрации </w:t>
      </w:r>
    </w:p>
    <w:p w:rsidR="00DE7800" w:rsidRPr="00546238" w:rsidRDefault="00DE7800" w:rsidP="00DE7800">
      <w:pPr>
        <w:spacing w:line="360" w:lineRule="auto"/>
        <w:ind w:left="3600" w:hanging="3600"/>
        <w:rPr>
          <w:sz w:val="28"/>
          <w:szCs w:val="28"/>
        </w:rPr>
      </w:pPr>
      <w:r w:rsidRPr="00B81765">
        <w:rPr>
          <w:sz w:val="28"/>
          <w:szCs w:val="28"/>
        </w:rPr>
        <w:t xml:space="preserve">№ </w:t>
      </w:r>
      <w:r>
        <w:rPr>
          <w:sz w:val="28"/>
          <w:szCs w:val="28"/>
        </w:rPr>
        <w:t>6</w:t>
      </w:r>
      <w:r w:rsidRPr="00B81765">
        <w:rPr>
          <w:sz w:val="28"/>
          <w:szCs w:val="28"/>
        </w:rPr>
        <w:t xml:space="preserve"> от  23.04.201</w:t>
      </w:r>
      <w:r>
        <w:rPr>
          <w:sz w:val="28"/>
          <w:szCs w:val="28"/>
        </w:rPr>
        <w:t>3</w:t>
      </w:r>
      <w:r w:rsidRPr="00B81765">
        <w:rPr>
          <w:sz w:val="28"/>
          <w:szCs w:val="28"/>
        </w:rPr>
        <w:t>г.</w:t>
      </w:r>
      <w:r w:rsidRPr="00546238">
        <w:rPr>
          <w:sz w:val="28"/>
          <w:szCs w:val="28"/>
        </w:rPr>
        <w:tab/>
      </w:r>
      <w:r w:rsidRPr="00546238">
        <w:rPr>
          <w:sz w:val="28"/>
          <w:szCs w:val="28"/>
        </w:rPr>
        <w:tab/>
      </w:r>
      <w:r w:rsidRPr="00546238">
        <w:rPr>
          <w:sz w:val="28"/>
          <w:szCs w:val="28"/>
        </w:rPr>
        <w:tab/>
        <w:t>Калининского района</w:t>
      </w:r>
    </w:p>
    <w:p w:rsidR="00DE7800" w:rsidRPr="00546238" w:rsidRDefault="00DE7800" w:rsidP="00DE7800">
      <w:pPr>
        <w:spacing w:line="360" w:lineRule="auto"/>
        <w:rPr>
          <w:sz w:val="28"/>
          <w:szCs w:val="28"/>
        </w:rPr>
      </w:pPr>
      <w:r w:rsidRPr="00546238">
        <w:rPr>
          <w:sz w:val="28"/>
          <w:szCs w:val="28"/>
        </w:rPr>
        <w:t>Утверждаю:                                                 Санкт – Петербурга</w:t>
      </w:r>
    </w:p>
    <w:p w:rsidR="00DE7800" w:rsidRPr="00546238" w:rsidRDefault="00DE7800" w:rsidP="00DE7800">
      <w:pPr>
        <w:spacing w:line="360" w:lineRule="auto"/>
        <w:rPr>
          <w:sz w:val="28"/>
          <w:szCs w:val="28"/>
        </w:rPr>
      </w:pPr>
      <w:r w:rsidRPr="00546238">
        <w:rPr>
          <w:sz w:val="28"/>
          <w:szCs w:val="28"/>
        </w:rPr>
        <w:t>Директор школы:</w:t>
      </w:r>
      <w:r w:rsidRPr="00546238">
        <w:rPr>
          <w:sz w:val="28"/>
          <w:szCs w:val="28"/>
        </w:rPr>
        <w:tab/>
      </w:r>
      <w:r w:rsidRPr="00546238">
        <w:rPr>
          <w:sz w:val="28"/>
          <w:szCs w:val="28"/>
        </w:rPr>
        <w:tab/>
      </w:r>
      <w:r w:rsidRPr="00546238">
        <w:rPr>
          <w:sz w:val="28"/>
          <w:szCs w:val="28"/>
        </w:rPr>
        <w:tab/>
        <w:t xml:space="preserve">                   ______________________</w:t>
      </w:r>
    </w:p>
    <w:p w:rsidR="00DE7800" w:rsidRPr="00546238" w:rsidRDefault="00DE7800" w:rsidP="00DE7800">
      <w:pPr>
        <w:spacing w:line="360" w:lineRule="auto"/>
        <w:rPr>
          <w:sz w:val="28"/>
          <w:szCs w:val="28"/>
        </w:rPr>
      </w:pPr>
      <w:r w:rsidRPr="00546238">
        <w:rPr>
          <w:sz w:val="28"/>
          <w:szCs w:val="28"/>
        </w:rPr>
        <w:t>Е.В. Степанова                                             « __ » ___________ 201</w:t>
      </w:r>
      <w:r>
        <w:rPr>
          <w:sz w:val="28"/>
          <w:szCs w:val="28"/>
        </w:rPr>
        <w:t>3</w:t>
      </w:r>
      <w:r w:rsidRPr="00546238">
        <w:rPr>
          <w:sz w:val="28"/>
          <w:szCs w:val="28"/>
        </w:rPr>
        <w:t>г.</w:t>
      </w:r>
      <w:r w:rsidRPr="00546238">
        <w:rPr>
          <w:sz w:val="28"/>
          <w:szCs w:val="28"/>
        </w:rPr>
        <w:tab/>
      </w:r>
      <w:r w:rsidRPr="00546238">
        <w:rPr>
          <w:sz w:val="28"/>
          <w:szCs w:val="28"/>
        </w:rPr>
        <w:tab/>
      </w:r>
      <w:r w:rsidRPr="00546238">
        <w:rPr>
          <w:sz w:val="28"/>
          <w:szCs w:val="28"/>
        </w:rPr>
        <w:tab/>
        <w:t xml:space="preserve">          </w:t>
      </w:r>
    </w:p>
    <w:p w:rsidR="00DE7800" w:rsidRPr="00546238" w:rsidRDefault="00DE7800" w:rsidP="00DE7800">
      <w:pPr>
        <w:spacing w:line="360" w:lineRule="auto"/>
        <w:rPr>
          <w:b/>
          <w:sz w:val="28"/>
          <w:szCs w:val="28"/>
        </w:rPr>
      </w:pPr>
    </w:p>
    <w:p w:rsidR="00DE7800" w:rsidRDefault="00DE7800" w:rsidP="00DE7800">
      <w:pPr>
        <w:spacing w:line="360" w:lineRule="auto"/>
        <w:jc w:val="center"/>
        <w:rPr>
          <w:b/>
          <w:sz w:val="28"/>
          <w:szCs w:val="28"/>
        </w:rPr>
      </w:pPr>
    </w:p>
    <w:p w:rsidR="00DE7800" w:rsidRDefault="00DE7800" w:rsidP="00DE7800">
      <w:pPr>
        <w:spacing w:line="360" w:lineRule="auto"/>
        <w:jc w:val="center"/>
        <w:rPr>
          <w:b/>
          <w:sz w:val="28"/>
          <w:szCs w:val="28"/>
        </w:rPr>
      </w:pPr>
    </w:p>
    <w:p w:rsidR="00DE7800" w:rsidRDefault="00DE7800" w:rsidP="00DE7800">
      <w:pPr>
        <w:spacing w:line="360" w:lineRule="auto"/>
        <w:jc w:val="center"/>
        <w:rPr>
          <w:b/>
          <w:sz w:val="28"/>
          <w:szCs w:val="28"/>
        </w:rPr>
      </w:pPr>
    </w:p>
    <w:p w:rsidR="00DE7800" w:rsidRPr="00B81765" w:rsidRDefault="00DE7800" w:rsidP="00DE7800">
      <w:pPr>
        <w:spacing w:line="360" w:lineRule="auto"/>
        <w:jc w:val="center"/>
        <w:rPr>
          <w:b/>
          <w:sz w:val="28"/>
          <w:szCs w:val="28"/>
        </w:rPr>
      </w:pPr>
    </w:p>
    <w:p w:rsidR="00DE7800" w:rsidRPr="00B81765" w:rsidRDefault="00DE7800" w:rsidP="00DE7800">
      <w:pPr>
        <w:spacing w:line="360" w:lineRule="auto"/>
        <w:jc w:val="center"/>
        <w:rPr>
          <w:b/>
          <w:sz w:val="36"/>
          <w:szCs w:val="36"/>
        </w:rPr>
      </w:pPr>
      <w:r>
        <w:rPr>
          <w:b/>
          <w:sz w:val="36"/>
          <w:szCs w:val="36"/>
        </w:rPr>
        <w:t>ГОДОВОЙ КАЛЕНДАРНЫЙ ГРАФИК</w:t>
      </w:r>
    </w:p>
    <w:p w:rsidR="00DE7800" w:rsidRPr="00B81765" w:rsidRDefault="00DE7800" w:rsidP="00DE7800">
      <w:pPr>
        <w:spacing w:line="360" w:lineRule="auto"/>
        <w:jc w:val="center"/>
        <w:rPr>
          <w:b/>
          <w:sz w:val="36"/>
          <w:szCs w:val="36"/>
        </w:rPr>
      </w:pPr>
      <w:r w:rsidRPr="00B81765">
        <w:rPr>
          <w:b/>
          <w:sz w:val="36"/>
          <w:szCs w:val="36"/>
        </w:rPr>
        <w:t>ГОСУДАРСТВЕННОГО БЮДЖЕТНОГО ОБЩЕОБРАЗОВАТЕЛЬНОГО УЧРЕЖДЕНИЯ</w:t>
      </w:r>
    </w:p>
    <w:p w:rsidR="00DE7800" w:rsidRPr="00B81765" w:rsidRDefault="00DE7800" w:rsidP="00DE7800">
      <w:pPr>
        <w:spacing w:line="360" w:lineRule="auto"/>
        <w:jc w:val="center"/>
        <w:rPr>
          <w:b/>
          <w:sz w:val="36"/>
          <w:szCs w:val="36"/>
        </w:rPr>
      </w:pPr>
      <w:r w:rsidRPr="00B81765">
        <w:rPr>
          <w:b/>
          <w:sz w:val="36"/>
          <w:szCs w:val="36"/>
        </w:rPr>
        <w:t>СРЕДНЕЙ ОБЩЕОБРАЗОВАТЕЛЬНОЙ</w:t>
      </w:r>
    </w:p>
    <w:p w:rsidR="00DE7800" w:rsidRPr="00B81765" w:rsidRDefault="00DE7800" w:rsidP="00DE7800">
      <w:pPr>
        <w:spacing w:line="360" w:lineRule="auto"/>
        <w:jc w:val="center"/>
        <w:rPr>
          <w:b/>
          <w:sz w:val="36"/>
          <w:szCs w:val="36"/>
        </w:rPr>
      </w:pPr>
      <w:r w:rsidRPr="00B81765">
        <w:rPr>
          <w:b/>
          <w:sz w:val="36"/>
          <w:szCs w:val="36"/>
        </w:rPr>
        <w:t>ШКОЛЫ №149  КАЛИНИНСКОГО РАЙОНА</w:t>
      </w:r>
    </w:p>
    <w:p w:rsidR="00DE7800" w:rsidRPr="00B81765" w:rsidRDefault="00DE7800" w:rsidP="00DE7800">
      <w:pPr>
        <w:spacing w:line="360" w:lineRule="auto"/>
        <w:jc w:val="center"/>
        <w:rPr>
          <w:b/>
          <w:sz w:val="36"/>
          <w:szCs w:val="36"/>
        </w:rPr>
      </w:pPr>
      <w:r w:rsidRPr="00B81765">
        <w:rPr>
          <w:b/>
          <w:sz w:val="36"/>
          <w:szCs w:val="36"/>
        </w:rPr>
        <w:t>САНКТ-ПЕТЕРБУРГА</w:t>
      </w:r>
    </w:p>
    <w:p w:rsidR="00DE7800" w:rsidRPr="00546238" w:rsidRDefault="00DE7800" w:rsidP="00DE7800">
      <w:pPr>
        <w:jc w:val="center"/>
        <w:rPr>
          <w:b/>
          <w:sz w:val="28"/>
          <w:szCs w:val="28"/>
        </w:rPr>
      </w:pPr>
    </w:p>
    <w:p w:rsidR="00DE7800" w:rsidRDefault="00DE7800" w:rsidP="00DE7800">
      <w:pPr>
        <w:rPr>
          <w:b/>
          <w:sz w:val="28"/>
          <w:szCs w:val="28"/>
        </w:rPr>
      </w:pPr>
    </w:p>
    <w:p w:rsidR="00DE7800" w:rsidRDefault="00DE7800" w:rsidP="00DE7800">
      <w:pPr>
        <w:rPr>
          <w:b/>
          <w:sz w:val="28"/>
          <w:szCs w:val="28"/>
        </w:rPr>
      </w:pPr>
    </w:p>
    <w:p w:rsidR="00DE7800" w:rsidRDefault="00DE7800" w:rsidP="00DE7800">
      <w:pPr>
        <w:rPr>
          <w:b/>
          <w:sz w:val="28"/>
          <w:szCs w:val="28"/>
        </w:rPr>
      </w:pPr>
    </w:p>
    <w:p w:rsidR="00DE7800" w:rsidRDefault="00DE7800" w:rsidP="00DE7800">
      <w:pPr>
        <w:rPr>
          <w:b/>
          <w:sz w:val="28"/>
          <w:szCs w:val="28"/>
        </w:rPr>
      </w:pPr>
    </w:p>
    <w:p w:rsidR="00DE7800" w:rsidRDefault="00DE7800" w:rsidP="00DE7800">
      <w:pPr>
        <w:rPr>
          <w:b/>
          <w:sz w:val="28"/>
          <w:szCs w:val="28"/>
        </w:rPr>
      </w:pPr>
    </w:p>
    <w:p w:rsidR="00DE7800" w:rsidRDefault="00DE7800" w:rsidP="00DE7800">
      <w:pPr>
        <w:rPr>
          <w:b/>
          <w:sz w:val="28"/>
          <w:szCs w:val="28"/>
        </w:rPr>
      </w:pPr>
    </w:p>
    <w:p w:rsidR="00DE7800" w:rsidRDefault="00DE7800" w:rsidP="00DE7800">
      <w:pPr>
        <w:rPr>
          <w:b/>
          <w:sz w:val="28"/>
          <w:szCs w:val="28"/>
        </w:rPr>
      </w:pPr>
    </w:p>
    <w:p w:rsidR="00DE7800" w:rsidRDefault="00DE7800" w:rsidP="00DE7800">
      <w:pPr>
        <w:rPr>
          <w:b/>
          <w:sz w:val="28"/>
          <w:szCs w:val="28"/>
        </w:rPr>
      </w:pPr>
    </w:p>
    <w:p w:rsidR="00DE7800" w:rsidRDefault="00DE7800" w:rsidP="00DE7800">
      <w:pPr>
        <w:rPr>
          <w:b/>
          <w:sz w:val="28"/>
          <w:szCs w:val="28"/>
        </w:rPr>
      </w:pPr>
    </w:p>
    <w:p w:rsidR="00DE7800" w:rsidRDefault="00DE7800" w:rsidP="00DE7800">
      <w:pPr>
        <w:rPr>
          <w:b/>
          <w:sz w:val="28"/>
          <w:szCs w:val="28"/>
        </w:rPr>
      </w:pPr>
    </w:p>
    <w:p w:rsidR="00DE7800" w:rsidRPr="00546238" w:rsidRDefault="00DE7800" w:rsidP="00DE7800">
      <w:pPr>
        <w:rPr>
          <w:b/>
          <w:sz w:val="28"/>
          <w:szCs w:val="28"/>
        </w:rPr>
      </w:pPr>
    </w:p>
    <w:p w:rsidR="00DE7800" w:rsidRDefault="00DE7800" w:rsidP="00DE7800">
      <w:pPr>
        <w:jc w:val="center"/>
        <w:rPr>
          <w:sz w:val="28"/>
          <w:szCs w:val="28"/>
        </w:rPr>
      </w:pPr>
      <w:r w:rsidRPr="00B81765">
        <w:rPr>
          <w:sz w:val="28"/>
          <w:szCs w:val="28"/>
        </w:rPr>
        <w:t>201</w:t>
      </w:r>
      <w:r>
        <w:rPr>
          <w:sz w:val="28"/>
          <w:szCs w:val="28"/>
        </w:rPr>
        <w:t>3</w:t>
      </w:r>
      <w:r w:rsidRPr="00B81765">
        <w:rPr>
          <w:sz w:val="28"/>
          <w:szCs w:val="28"/>
        </w:rPr>
        <w:t xml:space="preserve"> – 201</w:t>
      </w:r>
      <w:r>
        <w:rPr>
          <w:sz w:val="28"/>
          <w:szCs w:val="28"/>
        </w:rPr>
        <w:t>4</w:t>
      </w:r>
      <w:r w:rsidRPr="00B81765">
        <w:rPr>
          <w:sz w:val="28"/>
          <w:szCs w:val="28"/>
        </w:rPr>
        <w:t xml:space="preserve">г. </w:t>
      </w:r>
    </w:p>
    <w:p w:rsidR="00DE7800" w:rsidRDefault="00DE7800" w:rsidP="00DE7800">
      <w:pPr>
        <w:jc w:val="center"/>
        <w:rPr>
          <w:sz w:val="28"/>
          <w:szCs w:val="28"/>
        </w:rPr>
      </w:pPr>
    </w:p>
    <w:p w:rsidR="00DE7800" w:rsidRDefault="00DE7800" w:rsidP="00DE7800">
      <w:pPr>
        <w:spacing w:line="360" w:lineRule="auto"/>
        <w:jc w:val="center"/>
        <w:rPr>
          <w:b/>
          <w:sz w:val="28"/>
          <w:szCs w:val="28"/>
        </w:rPr>
      </w:pPr>
      <w:r w:rsidRPr="00E3158E">
        <w:rPr>
          <w:b/>
          <w:sz w:val="28"/>
          <w:szCs w:val="28"/>
        </w:rPr>
        <w:lastRenderedPageBreak/>
        <w:t>Годовой календарный график ГБОУ СОШ №149 Калининского района Санкт-Петербурга на 2013-2014 учебный год.</w:t>
      </w:r>
    </w:p>
    <w:p w:rsidR="00DE7800" w:rsidRDefault="00DE7800" w:rsidP="00DE7800">
      <w:pPr>
        <w:spacing w:line="360" w:lineRule="auto"/>
        <w:rPr>
          <w:b/>
          <w:sz w:val="28"/>
          <w:szCs w:val="28"/>
        </w:rPr>
      </w:pPr>
      <w:r w:rsidRPr="00E3158E">
        <w:rPr>
          <w:b/>
          <w:sz w:val="28"/>
          <w:szCs w:val="28"/>
        </w:rPr>
        <w:t>1.Продолжительность учебного года.</w:t>
      </w:r>
    </w:p>
    <w:p w:rsidR="00DE7800" w:rsidRDefault="00DE7800" w:rsidP="00DE7800">
      <w:pPr>
        <w:spacing w:line="360" w:lineRule="auto"/>
        <w:rPr>
          <w:b/>
          <w:sz w:val="28"/>
          <w:szCs w:val="28"/>
        </w:rPr>
      </w:pPr>
      <w:r w:rsidRPr="00E3158E">
        <w:rPr>
          <w:sz w:val="28"/>
          <w:szCs w:val="28"/>
        </w:rPr>
        <w:t>На</w:t>
      </w:r>
      <w:r>
        <w:rPr>
          <w:sz w:val="28"/>
          <w:szCs w:val="28"/>
        </w:rPr>
        <w:t xml:space="preserve">чало 2013-2014 учебного года – </w:t>
      </w:r>
      <w:r w:rsidRPr="007F74A8">
        <w:rPr>
          <w:sz w:val="28"/>
          <w:szCs w:val="28"/>
        </w:rPr>
        <w:t>2</w:t>
      </w:r>
      <w:r w:rsidRPr="00E3158E">
        <w:rPr>
          <w:sz w:val="28"/>
          <w:szCs w:val="28"/>
        </w:rPr>
        <w:t xml:space="preserve"> сентября.</w:t>
      </w:r>
      <w:r w:rsidRPr="00E3158E">
        <w:rPr>
          <w:b/>
          <w:sz w:val="28"/>
          <w:szCs w:val="28"/>
        </w:rPr>
        <w:t xml:space="preserve"> </w:t>
      </w:r>
    </w:p>
    <w:p w:rsidR="00DE7800" w:rsidRPr="0043633A" w:rsidRDefault="00DE7800" w:rsidP="00DE7800">
      <w:pPr>
        <w:spacing w:line="360" w:lineRule="auto"/>
        <w:rPr>
          <w:sz w:val="28"/>
          <w:szCs w:val="28"/>
          <w:u w:val="single"/>
        </w:rPr>
      </w:pPr>
      <w:r w:rsidRPr="0043633A">
        <w:rPr>
          <w:sz w:val="28"/>
          <w:szCs w:val="28"/>
          <w:u w:val="single"/>
        </w:rPr>
        <w:t>Продолжительность учебного года:</w:t>
      </w:r>
    </w:p>
    <w:p w:rsidR="00DE7800" w:rsidRDefault="00DE7800" w:rsidP="00DE7800">
      <w:pPr>
        <w:spacing w:line="360" w:lineRule="auto"/>
        <w:rPr>
          <w:sz w:val="28"/>
          <w:szCs w:val="28"/>
        </w:rPr>
      </w:pPr>
      <w:r>
        <w:rPr>
          <w:sz w:val="28"/>
          <w:szCs w:val="28"/>
        </w:rPr>
        <w:t>в 1х классах – 33 недели;</w:t>
      </w:r>
    </w:p>
    <w:p w:rsidR="00DE7800" w:rsidRDefault="00DE7800" w:rsidP="00DE7800">
      <w:pPr>
        <w:spacing w:line="360" w:lineRule="auto"/>
        <w:rPr>
          <w:sz w:val="28"/>
          <w:szCs w:val="28"/>
        </w:rPr>
      </w:pPr>
      <w:r>
        <w:rPr>
          <w:sz w:val="28"/>
          <w:szCs w:val="28"/>
        </w:rPr>
        <w:t>во 2-4, 9, 11 классах – 34 недели;</w:t>
      </w:r>
    </w:p>
    <w:p w:rsidR="00DE7800" w:rsidRDefault="00DE7800" w:rsidP="00DE7800">
      <w:pPr>
        <w:spacing w:line="360" w:lineRule="auto"/>
        <w:rPr>
          <w:sz w:val="28"/>
          <w:szCs w:val="28"/>
        </w:rPr>
      </w:pPr>
      <w:r>
        <w:rPr>
          <w:sz w:val="28"/>
          <w:szCs w:val="28"/>
        </w:rPr>
        <w:t>в 5-8,10 классах – 35 недель.</w:t>
      </w:r>
    </w:p>
    <w:p w:rsidR="00DE7800" w:rsidRPr="0043633A" w:rsidRDefault="00DE7800" w:rsidP="00DE7800">
      <w:pPr>
        <w:spacing w:line="360" w:lineRule="auto"/>
        <w:rPr>
          <w:sz w:val="28"/>
          <w:szCs w:val="28"/>
          <w:u w:val="single"/>
        </w:rPr>
      </w:pPr>
      <w:r w:rsidRPr="0043633A">
        <w:rPr>
          <w:sz w:val="28"/>
          <w:szCs w:val="28"/>
          <w:u w:val="single"/>
        </w:rPr>
        <w:t>Окончание учебного года:</w:t>
      </w:r>
    </w:p>
    <w:p w:rsidR="00DE7800" w:rsidRDefault="00DE7800" w:rsidP="00DE7800">
      <w:pPr>
        <w:spacing w:line="360" w:lineRule="auto"/>
        <w:rPr>
          <w:sz w:val="28"/>
          <w:szCs w:val="28"/>
        </w:rPr>
      </w:pPr>
      <w:r>
        <w:rPr>
          <w:sz w:val="28"/>
          <w:szCs w:val="28"/>
        </w:rPr>
        <w:t>для 1-4, 9,11 классов – 2</w:t>
      </w:r>
      <w:r w:rsidRPr="007F74A8">
        <w:rPr>
          <w:sz w:val="28"/>
          <w:szCs w:val="28"/>
        </w:rPr>
        <w:t>4</w:t>
      </w:r>
      <w:r>
        <w:rPr>
          <w:sz w:val="28"/>
          <w:szCs w:val="28"/>
        </w:rPr>
        <w:t xml:space="preserve"> мая 201</w:t>
      </w:r>
      <w:r w:rsidRPr="007F74A8">
        <w:rPr>
          <w:sz w:val="28"/>
          <w:szCs w:val="28"/>
        </w:rPr>
        <w:t>4</w:t>
      </w:r>
      <w:r>
        <w:rPr>
          <w:sz w:val="28"/>
          <w:szCs w:val="28"/>
        </w:rPr>
        <w:t xml:space="preserve"> года;</w:t>
      </w:r>
    </w:p>
    <w:p w:rsidR="00DE7800" w:rsidRDefault="00DE7800" w:rsidP="00DE7800">
      <w:pPr>
        <w:spacing w:line="360" w:lineRule="auto"/>
        <w:rPr>
          <w:sz w:val="28"/>
          <w:szCs w:val="28"/>
        </w:rPr>
      </w:pPr>
      <w:r>
        <w:rPr>
          <w:sz w:val="28"/>
          <w:szCs w:val="28"/>
        </w:rPr>
        <w:t>для 5-8,10 классов – 31 мая 201</w:t>
      </w:r>
      <w:r w:rsidRPr="007F74A8">
        <w:rPr>
          <w:sz w:val="28"/>
          <w:szCs w:val="28"/>
        </w:rPr>
        <w:t>4</w:t>
      </w:r>
      <w:r>
        <w:rPr>
          <w:sz w:val="28"/>
          <w:szCs w:val="28"/>
        </w:rPr>
        <w:t xml:space="preserve"> года.</w:t>
      </w:r>
    </w:p>
    <w:p w:rsidR="00DE7800" w:rsidRDefault="00DE7800" w:rsidP="00DE7800">
      <w:pPr>
        <w:spacing w:line="360" w:lineRule="auto"/>
        <w:rPr>
          <w:b/>
          <w:sz w:val="28"/>
          <w:szCs w:val="28"/>
        </w:rPr>
      </w:pPr>
      <w:r w:rsidRPr="0043633A">
        <w:rPr>
          <w:b/>
          <w:sz w:val="28"/>
          <w:szCs w:val="28"/>
        </w:rPr>
        <w:t>2.Продолжительность учебных периодов:</w:t>
      </w:r>
    </w:p>
    <w:p w:rsidR="00DE7800" w:rsidRDefault="00DE7800" w:rsidP="00DE7800">
      <w:pPr>
        <w:spacing w:line="360" w:lineRule="auto"/>
        <w:rPr>
          <w:sz w:val="28"/>
          <w:szCs w:val="28"/>
        </w:rPr>
      </w:pPr>
      <w:r w:rsidRPr="0043633A">
        <w:rPr>
          <w:sz w:val="28"/>
          <w:szCs w:val="28"/>
        </w:rPr>
        <w:t>в 1-4,5-9 классах учебный год делится на четверти;</w:t>
      </w:r>
    </w:p>
    <w:p w:rsidR="00DE7800" w:rsidRDefault="00DE7800" w:rsidP="00DE7800">
      <w:pPr>
        <w:spacing w:line="360" w:lineRule="auto"/>
        <w:rPr>
          <w:sz w:val="28"/>
          <w:szCs w:val="28"/>
        </w:rPr>
      </w:pPr>
      <w:r>
        <w:rPr>
          <w:sz w:val="28"/>
          <w:szCs w:val="28"/>
        </w:rPr>
        <w:t>в 10-11 классах – на полугодия.</w:t>
      </w:r>
    </w:p>
    <w:tbl>
      <w:tblPr>
        <w:tblStyle w:val="ab"/>
        <w:tblW w:w="0" w:type="auto"/>
        <w:tblLook w:val="04A0" w:firstRow="1" w:lastRow="0" w:firstColumn="1" w:lastColumn="0" w:noHBand="0" w:noVBand="1"/>
      </w:tblPr>
      <w:tblGrid>
        <w:gridCol w:w="2414"/>
        <w:gridCol w:w="3648"/>
        <w:gridCol w:w="2551"/>
      </w:tblGrid>
      <w:tr w:rsidR="00DE7800" w:rsidRPr="000D3D65" w:rsidTr="00BD67E6">
        <w:trPr>
          <w:trHeight w:val="419"/>
        </w:trPr>
        <w:tc>
          <w:tcPr>
            <w:tcW w:w="2414" w:type="dxa"/>
          </w:tcPr>
          <w:p w:rsidR="00DE7800" w:rsidRPr="009B1DCD" w:rsidRDefault="00DE7800" w:rsidP="00DE7800">
            <w:pPr>
              <w:spacing w:line="360" w:lineRule="auto"/>
              <w:contextualSpacing/>
              <w:rPr>
                <w:b/>
                <w:sz w:val="28"/>
                <w:szCs w:val="28"/>
              </w:rPr>
            </w:pPr>
            <w:r w:rsidRPr="009B1DCD">
              <w:rPr>
                <w:b/>
                <w:sz w:val="28"/>
                <w:szCs w:val="28"/>
              </w:rPr>
              <w:t>Учебный период</w:t>
            </w:r>
          </w:p>
        </w:tc>
        <w:tc>
          <w:tcPr>
            <w:tcW w:w="3648" w:type="dxa"/>
          </w:tcPr>
          <w:p w:rsidR="00DE7800" w:rsidRPr="009B1DCD" w:rsidRDefault="00DE7800" w:rsidP="00DE7800">
            <w:pPr>
              <w:spacing w:line="360" w:lineRule="auto"/>
              <w:contextualSpacing/>
              <w:rPr>
                <w:b/>
                <w:sz w:val="28"/>
                <w:szCs w:val="28"/>
              </w:rPr>
            </w:pPr>
            <w:r w:rsidRPr="009B1DCD">
              <w:rPr>
                <w:b/>
                <w:sz w:val="28"/>
                <w:szCs w:val="28"/>
              </w:rPr>
              <w:t>Количество учебных недель</w:t>
            </w:r>
          </w:p>
        </w:tc>
        <w:tc>
          <w:tcPr>
            <w:tcW w:w="2551" w:type="dxa"/>
          </w:tcPr>
          <w:p w:rsidR="00DE7800" w:rsidRPr="009B1DCD" w:rsidRDefault="00DE7800" w:rsidP="00DE7800">
            <w:pPr>
              <w:spacing w:line="360" w:lineRule="auto"/>
              <w:rPr>
                <w:b/>
                <w:sz w:val="28"/>
                <w:szCs w:val="28"/>
              </w:rPr>
            </w:pPr>
            <w:r w:rsidRPr="009B1DCD">
              <w:rPr>
                <w:b/>
                <w:sz w:val="28"/>
                <w:szCs w:val="28"/>
              </w:rPr>
              <w:t>Классы</w:t>
            </w:r>
          </w:p>
        </w:tc>
      </w:tr>
      <w:tr w:rsidR="00DE7800" w:rsidRPr="000D3D65" w:rsidTr="00BD67E6">
        <w:trPr>
          <w:trHeight w:val="419"/>
        </w:trPr>
        <w:tc>
          <w:tcPr>
            <w:tcW w:w="2414" w:type="dxa"/>
          </w:tcPr>
          <w:p w:rsidR="00DE7800" w:rsidRPr="000D3D65" w:rsidRDefault="00DE7800" w:rsidP="00DE7800">
            <w:pPr>
              <w:spacing w:line="360" w:lineRule="auto"/>
              <w:contextualSpacing/>
              <w:rPr>
                <w:sz w:val="28"/>
                <w:szCs w:val="28"/>
              </w:rPr>
            </w:pPr>
            <w:r w:rsidRPr="000D3D65">
              <w:rPr>
                <w:sz w:val="28"/>
                <w:szCs w:val="28"/>
              </w:rPr>
              <w:t>1 четверть</w:t>
            </w:r>
          </w:p>
        </w:tc>
        <w:tc>
          <w:tcPr>
            <w:tcW w:w="3648" w:type="dxa"/>
          </w:tcPr>
          <w:p w:rsidR="00DE7800" w:rsidRPr="000D3D65" w:rsidRDefault="00DE7800" w:rsidP="00DE7800">
            <w:pPr>
              <w:spacing w:line="360" w:lineRule="auto"/>
              <w:contextualSpacing/>
              <w:rPr>
                <w:sz w:val="28"/>
                <w:szCs w:val="28"/>
              </w:rPr>
            </w:pPr>
            <w:r w:rsidRPr="000D3D65">
              <w:rPr>
                <w:sz w:val="28"/>
                <w:szCs w:val="28"/>
              </w:rPr>
              <w:t>9 учебных недель</w:t>
            </w:r>
          </w:p>
        </w:tc>
        <w:tc>
          <w:tcPr>
            <w:tcW w:w="2551" w:type="dxa"/>
          </w:tcPr>
          <w:p w:rsidR="00DE7800" w:rsidRPr="000D3D65" w:rsidRDefault="00DE7800" w:rsidP="00DE7800">
            <w:pPr>
              <w:spacing w:line="360" w:lineRule="auto"/>
              <w:rPr>
                <w:sz w:val="28"/>
                <w:szCs w:val="28"/>
              </w:rPr>
            </w:pPr>
            <w:r>
              <w:rPr>
                <w:sz w:val="28"/>
                <w:szCs w:val="28"/>
              </w:rPr>
              <w:t>Для 2-9 классов</w:t>
            </w:r>
          </w:p>
        </w:tc>
      </w:tr>
      <w:tr w:rsidR="00DE7800" w:rsidRPr="000D3D65" w:rsidTr="00BD67E6">
        <w:trPr>
          <w:trHeight w:val="443"/>
        </w:trPr>
        <w:tc>
          <w:tcPr>
            <w:tcW w:w="2414" w:type="dxa"/>
          </w:tcPr>
          <w:p w:rsidR="00DE7800" w:rsidRPr="000D3D65" w:rsidRDefault="00DE7800" w:rsidP="00DE7800">
            <w:pPr>
              <w:spacing w:line="360" w:lineRule="auto"/>
              <w:contextualSpacing/>
              <w:rPr>
                <w:sz w:val="28"/>
                <w:szCs w:val="28"/>
              </w:rPr>
            </w:pPr>
            <w:r w:rsidRPr="000D3D65">
              <w:rPr>
                <w:sz w:val="28"/>
                <w:szCs w:val="28"/>
              </w:rPr>
              <w:t>2 четверть</w:t>
            </w:r>
          </w:p>
        </w:tc>
        <w:tc>
          <w:tcPr>
            <w:tcW w:w="3648" w:type="dxa"/>
          </w:tcPr>
          <w:p w:rsidR="00DE7800" w:rsidRPr="000D3D65" w:rsidRDefault="00DE7800" w:rsidP="00DE7800">
            <w:pPr>
              <w:spacing w:line="360" w:lineRule="auto"/>
              <w:contextualSpacing/>
              <w:rPr>
                <w:sz w:val="28"/>
                <w:szCs w:val="28"/>
              </w:rPr>
            </w:pPr>
            <w:r w:rsidRPr="000D3D65">
              <w:rPr>
                <w:sz w:val="28"/>
                <w:szCs w:val="28"/>
              </w:rPr>
              <w:t>7 учебных недель</w:t>
            </w:r>
          </w:p>
        </w:tc>
        <w:tc>
          <w:tcPr>
            <w:tcW w:w="2551" w:type="dxa"/>
          </w:tcPr>
          <w:p w:rsidR="00DE7800" w:rsidRPr="000D3D65" w:rsidRDefault="00DE7800" w:rsidP="00DE7800">
            <w:pPr>
              <w:spacing w:line="360" w:lineRule="auto"/>
              <w:rPr>
                <w:sz w:val="28"/>
                <w:szCs w:val="28"/>
              </w:rPr>
            </w:pPr>
            <w:r>
              <w:rPr>
                <w:sz w:val="28"/>
                <w:szCs w:val="28"/>
              </w:rPr>
              <w:t>Для 2-9 классов</w:t>
            </w:r>
          </w:p>
        </w:tc>
      </w:tr>
      <w:tr w:rsidR="00DE7800" w:rsidRPr="000D3D65" w:rsidTr="00BD67E6">
        <w:trPr>
          <w:trHeight w:val="443"/>
        </w:trPr>
        <w:tc>
          <w:tcPr>
            <w:tcW w:w="2414" w:type="dxa"/>
          </w:tcPr>
          <w:p w:rsidR="00DE7800" w:rsidRPr="000D3D65" w:rsidRDefault="00DE7800" w:rsidP="00DE7800">
            <w:pPr>
              <w:spacing w:line="360" w:lineRule="auto"/>
              <w:contextualSpacing/>
              <w:rPr>
                <w:sz w:val="28"/>
                <w:szCs w:val="28"/>
              </w:rPr>
            </w:pPr>
            <w:r w:rsidRPr="000D3D65">
              <w:rPr>
                <w:sz w:val="28"/>
                <w:szCs w:val="28"/>
              </w:rPr>
              <w:t>3 четверть</w:t>
            </w:r>
          </w:p>
        </w:tc>
        <w:tc>
          <w:tcPr>
            <w:tcW w:w="3648" w:type="dxa"/>
          </w:tcPr>
          <w:p w:rsidR="00DE7800" w:rsidRPr="000D3D65" w:rsidRDefault="00DE7800" w:rsidP="00DE7800">
            <w:pPr>
              <w:spacing w:line="360" w:lineRule="auto"/>
              <w:contextualSpacing/>
              <w:rPr>
                <w:sz w:val="28"/>
                <w:szCs w:val="28"/>
              </w:rPr>
            </w:pPr>
            <w:r w:rsidRPr="000D3D65">
              <w:rPr>
                <w:sz w:val="28"/>
                <w:szCs w:val="28"/>
              </w:rPr>
              <w:t>10 учебных недель</w:t>
            </w:r>
          </w:p>
        </w:tc>
        <w:tc>
          <w:tcPr>
            <w:tcW w:w="2551" w:type="dxa"/>
          </w:tcPr>
          <w:p w:rsidR="00DE7800" w:rsidRPr="000D3D65" w:rsidRDefault="00DE7800" w:rsidP="00DE7800">
            <w:pPr>
              <w:spacing w:line="360" w:lineRule="auto"/>
              <w:rPr>
                <w:sz w:val="28"/>
                <w:szCs w:val="28"/>
              </w:rPr>
            </w:pPr>
            <w:r>
              <w:rPr>
                <w:sz w:val="28"/>
                <w:szCs w:val="28"/>
              </w:rPr>
              <w:t>Для 2-9 классов</w:t>
            </w:r>
          </w:p>
        </w:tc>
      </w:tr>
      <w:tr w:rsidR="00DE7800" w:rsidRPr="000D3D65" w:rsidTr="00BD67E6">
        <w:trPr>
          <w:trHeight w:val="419"/>
        </w:trPr>
        <w:tc>
          <w:tcPr>
            <w:tcW w:w="2414" w:type="dxa"/>
          </w:tcPr>
          <w:p w:rsidR="00DE7800" w:rsidRPr="000D3D65" w:rsidRDefault="00DE7800" w:rsidP="00DE7800">
            <w:pPr>
              <w:spacing w:line="360" w:lineRule="auto"/>
              <w:contextualSpacing/>
              <w:rPr>
                <w:sz w:val="28"/>
                <w:szCs w:val="28"/>
              </w:rPr>
            </w:pPr>
            <w:r w:rsidRPr="000D3D65">
              <w:rPr>
                <w:sz w:val="28"/>
                <w:szCs w:val="28"/>
              </w:rPr>
              <w:t>4 четверть</w:t>
            </w:r>
          </w:p>
        </w:tc>
        <w:tc>
          <w:tcPr>
            <w:tcW w:w="3648" w:type="dxa"/>
          </w:tcPr>
          <w:p w:rsidR="00DE7800" w:rsidRPr="000D3D65" w:rsidRDefault="00DE7800" w:rsidP="00DE7800">
            <w:pPr>
              <w:spacing w:line="360" w:lineRule="auto"/>
              <w:contextualSpacing/>
              <w:rPr>
                <w:sz w:val="28"/>
                <w:szCs w:val="28"/>
              </w:rPr>
            </w:pPr>
            <w:r w:rsidRPr="000D3D65">
              <w:rPr>
                <w:sz w:val="28"/>
                <w:szCs w:val="28"/>
              </w:rPr>
              <w:t>8 учебных недель</w:t>
            </w:r>
          </w:p>
        </w:tc>
        <w:tc>
          <w:tcPr>
            <w:tcW w:w="2551" w:type="dxa"/>
          </w:tcPr>
          <w:p w:rsidR="00DE7800" w:rsidRPr="000D3D65" w:rsidRDefault="00DE7800" w:rsidP="00DE7800">
            <w:pPr>
              <w:spacing w:line="360" w:lineRule="auto"/>
              <w:rPr>
                <w:sz w:val="28"/>
                <w:szCs w:val="28"/>
              </w:rPr>
            </w:pPr>
            <w:r>
              <w:rPr>
                <w:sz w:val="28"/>
                <w:szCs w:val="28"/>
              </w:rPr>
              <w:t>Для 2-4, 9 классов</w:t>
            </w:r>
          </w:p>
        </w:tc>
      </w:tr>
      <w:tr w:rsidR="00DE7800" w:rsidRPr="000D3D65" w:rsidTr="00BD67E6">
        <w:trPr>
          <w:trHeight w:val="443"/>
        </w:trPr>
        <w:tc>
          <w:tcPr>
            <w:tcW w:w="2414" w:type="dxa"/>
          </w:tcPr>
          <w:p w:rsidR="00DE7800" w:rsidRPr="000D3D65" w:rsidRDefault="00DE7800" w:rsidP="00DE7800">
            <w:pPr>
              <w:spacing w:line="360" w:lineRule="auto"/>
              <w:contextualSpacing/>
              <w:rPr>
                <w:sz w:val="28"/>
                <w:szCs w:val="28"/>
              </w:rPr>
            </w:pPr>
            <w:r w:rsidRPr="000D3D65">
              <w:rPr>
                <w:sz w:val="28"/>
                <w:szCs w:val="28"/>
              </w:rPr>
              <w:t>4 четверть</w:t>
            </w:r>
          </w:p>
        </w:tc>
        <w:tc>
          <w:tcPr>
            <w:tcW w:w="3648" w:type="dxa"/>
          </w:tcPr>
          <w:p w:rsidR="00DE7800" w:rsidRPr="000D3D65" w:rsidRDefault="00DE7800" w:rsidP="00DE7800">
            <w:pPr>
              <w:spacing w:line="360" w:lineRule="auto"/>
              <w:contextualSpacing/>
              <w:rPr>
                <w:sz w:val="28"/>
                <w:szCs w:val="28"/>
              </w:rPr>
            </w:pPr>
            <w:r w:rsidRPr="000D3D65">
              <w:rPr>
                <w:sz w:val="28"/>
                <w:szCs w:val="28"/>
              </w:rPr>
              <w:t>9 учебных недель</w:t>
            </w:r>
          </w:p>
        </w:tc>
        <w:tc>
          <w:tcPr>
            <w:tcW w:w="2551" w:type="dxa"/>
          </w:tcPr>
          <w:p w:rsidR="00DE7800" w:rsidRPr="000D3D65" w:rsidRDefault="00DE7800" w:rsidP="00DE7800">
            <w:pPr>
              <w:spacing w:line="360" w:lineRule="auto"/>
              <w:rPr>
                <w:sz w:val="28"/>
                <w:szCs w:val="28"/>
              </w:rPr>
            </w:pPr>
            <w:r>
              <w:rPr>
                <w:sz w:val="28"/>
                <w:szCs w:val="28"/>
              </w:rPr>
              <w:t>Для 5-8, 10 классов</w:t>
            </w:r>
          </w:p>
        </w:tc>
      </w:tr>
      <w:tr w:rsidR="00DE7800" w:rsidRPr="008E40DC" w:rsidTr="00BD67E6">
        <w:trPr>
          <w:trHeight w:val="443"/>
        </w:trPr>
        <w:tc>
          <w:tcPr>
            <w:tcW w:w="2414" w:type="dxa"/>
            <w:vAlign w:val="center"/>
          </w:tcPr>
          <w:p w:rsidR="00DE7800" w:rsidRPr="008E40DC" w:rsidRDefault="00DE7800" w:rsidP="00DE7800">
            <w:pPr>
              <w:spacing w:line="360" w:lineRule="auto"/>
              <w:contextualSpacing/>
              <w:rPr>
                <w:sz w:val="28"/>
                <w:szCs w:val="28"/>
              </w:rPr>
            </w:pPr>
            <w:r w:rsidRPr="008E40DC">
              <w:rPr>
                <w:sz w:val="28"/>
                <w:szCs w:val="28"/>
              </w:rPr>
              <w:t>1 полугодие</w:t>
            </w:r>
          </w:p>
        </w:tc>
        <w:tc>
          <w:tcPr>
            <w:tcW w:w="3648" w:type="dxa"/>
            <w:vAlign w:val="center"/>
          </w:tcPr>
          <w:p w:rsidR="00DE7800" w:rsidRPr="008E40DC" w:rsidRDefault="00DE7800" w:rsidP="00DE7800">
            <w:pPr>
              <w:spacing w:line="360" w:lineRule="auto"/>
              <w:contextualSpacing/>
              <w:rPr>
                <w:sz w:val="28"/>
                <w:szCs w:val="28"/>
              </w:rPr>
            </w:pPr>
            <w:r w:rsidRPr="008E40DC">
              <w:rPr>
                <w:sz w:val="28"/>
                <w:szCs w:val="28"/>
              </w:rPr>
              <w:t>16 учебных недель</w:t>
            </w:r>
          </w:p>
        </w:tc>
        <w:tc>
          <w:tcPr>
            <w:tcW w:w="2551" w:type="dxa"/>
          </w:tcPr>
          <w:p w:rsidR="00DE7800" w:rsidRPr="008E40DC" w:rsidRDefault="00DE7800" w:rsidP="00DE7800">
            <w:pPr>
              <w:spacing w:line="360" w:lineRule="auto"/>
              <w:rPr>
                <w:sz w:val="28"/>
                <w:szCs w:val="28"/>
              </w:rPr>
            </w:pPr>
            <w:r w:rsidRPr="008E40DC">
              <w:rPr>
                <w:sz w:val="28"/>
                <w:szCs w:val="28"/>
              </w:rPr>
              <w:t>Для 10, 11 классов</w:t>
            </w:r>
          </w:p>
        </w:tc>
      </w:tr>
      <w:tr w:rsidR="00DE7800" w:rsidRPr="008E40DC" w:rsidTr="00BD67E6">
        <w:trPr>
          <w:trHeight w:val="443"/>
        </w:trPr>
        <w:tc>
          <w:tcPr>
            <w:tcW w:w="2414" w:type="dxa"/>
            <w:vAlign w:val="center"/>
          </w:tcPr>
          <w:p w:rsidR="00DE7800" w:rsidRPr="008E40DC" w:rsidRDefault="00DE7800" w:rsidP="00DE7800">
            <w:pPr>
              <w:spacing w:line="360" w:lineRule="auto"/>
              <w:contextualSpacing/>
              <w:rPr>
                <w:sz w:val="28"/>
                <w:szCs w:val="28"/>
              </w:rPr>
            </w:pPr>
            <w:r w:rsidRPr="008E40DC">
              <w:rPr>
                <w:sz w:val="28"/>
                <w:szCs w:val="28"/>
              </w:rPr>
              <w:t>2 полугодие</w:t>
            </w:r>
          </w:p>
        </w:tc>
        <w:tc>
          <w:tcPr>
            <w:tcW w:w="3648" w:type="dxa"/>
            <w:vAlign w:val="center"/>
          </w:tcPr>
          <w:p w:rsidR="00DE7800" w:rsidRPr="008E40DC" w:rsidRDefault="00DE7800" w:rsidP="00DE7800">
            <w:pPr>
              <w:spacing w:line="360" w:lineRule="auto"/>
              <w:contextualSpacing/>
              <w:rPr>
                <w:sz w:val="28"/>
                <w:szCs w:val="28"/>
              </w:rPr>
            </w:pPr>
            <w:r w:rsidRPr="008E40DC">
              <w:rPr>
                <w:sz w:val="28"/>
                <w:szCs w:val="28"/>
              </w:rPr>
              <w:t>18 учебных недель</w:t>
            </w:r>
          </w:p>
        </w:tc>
        <w:tc>
          <w:tcPr>
            <w:tcW w:w="2551" w:type="dxa"/>
          </w:tcPr>
          <w:p w:rsidR="00DE7800" w:rsidRPr="008E40DC" w:rsidRDefault="00DE7800" w:rsidP="00DE7800">
            <w:pPr>
              <w:spacing w:line="360" w:lineRule="auto"/>
              <w:rPr>
                <w:sz w:val="28"/>
                <w:szCs w:val="28"/>
              </w:rPr>
            </w:pPr>
            <w:r>
              <w:rPr>
                <w:sz w:val="28"/>
                <w:szCs w:val="28"/>
              </w:rPr>
              <w:t>Для 11</w:t>
            </w:r>
            <w:r w:rsidRPr="008E40DC">
              <w:rPr>
                <w:sz w:val="28"/>
                <w:szCs w:val="28"/>
              </w:rPr>
              <w:t xml:space="preserve"> классов</w:t>
            </w:r>
          </w:p>
        </w:tc>
      </w:tr>
      <w:tr w:rsidR="00DE7800" w:rsidRPr="008E40DC" w:rsidTr="00BD67E6">
        <w:trPr>
          <w:trHeight w:val="467"/>
        </w:trPr>
        <w:tc>
          <w:tcPr>
            <w:tcW w:w="2414" w:type="dxa"/>
            <w:vAlign w:val="center"/>
          </w:tcPr>
          <w:p w:rsidR="00DE7800" w:rsidRPr="008E40DC" w:rsidRDefault="00DE7800" w:rsidP="00DE7800">
            <w:pPr>
              <w:spacing w:line="360" w:lineRule="auto"/>
              <w:contextualSpacing/>
              <w:rPr>
                <w:sz w:val="28"/>
                <w:szCs w:val="28"/>
              </w:rPr>
            </w:pPr>
            <w:r w:rsidRPr="008E40DC">
              <w:rPr>
                <w:sz w:val="28"/>
                <w:szCs w:val="28"/>
              </w:rPr>
              <w:t>2 полугодие</w:t>
            </w:r>
          </w:p>
        </w:tc>
        <w:tc>
          <w:tcPr>
            <w:tcW w:w="3648" w:type="dxa"/>
            <w:vAlign w:val="center"/>
          </w:tcPr>
          <w:p w:rsidR="00DE7800" w:rsidRPr="008E40DC" w:rsidRDefault="00DE7800" w:rsidP="00DE7800">
            <w:pPr>
              <w:spacing w:line="360" w:lineRule="auto"/>
              <w:contextualSpacing/>
              <w:rPr>
                <w:sz w:val="28"/>
                <w:szCs w:val="28"/>
              </w:rPr>
            </w:pPr>
            <w:r w:rsidRPr="008E40DC">
              <w:rPr>
                <w:sz w:val="28"/>
                <w:szCs w:val="28"/>
              </w:rPr>
              <w:t>19 учебных недель</w:t>
            </w:r>
          </w:p>
        </w:tc>
        <w:tc>
          <w:tcPr>
            <w:tcW w:w="2551" w:type="dxa"/>
          </w:tcPr>
          <w:p w:rsidR="00DE7800" w:rsidRPr="008E40DC" w:rsidRDefault="00DE7800" w:rsidP="00DE7800">
            <w:pPr>
              <w:spacing w:line="360" w:lineRule="auto"/>
              <w:rPr>
                <w:sz w:val="28"/>
                <w:szCs w:val="28"/>
              </w:rPr>
            </w:pPr>
            <w:r>
              <w:rPr>
                <w:sz w:val="28"/>
                <w:szCs w:val="28"/>
              </w:rPr>
              <w:t>Для 10</w:t>
            </w:r>
            <w:r w:rsidRPr="008E40DC">
              <w:rPr>
                <w:sz w:val="28"/>
                <w:szCs w:val="28"/>
              </w:rPr>
              <w:t xml:space="preserve"> классов</w:t>
            </w:r>
          </w:p>
        </w:tc>
      </w:tr>
    </w:tbl>
    <w:p w:rsidR="00DE7800" w:rsidRPr="008E40DC" w:rsidRDefault="00DE7800" w:rsidP="00DE7800">
      <w:pPr>
        <w:spacing w:line="360" w:lineRule="auto"/>
        <w:rPr>
          <w:sz w:val="28"/>
          <w:szCs w:val="28"/>
        </w:rPr>
      </w:pPr>
    </w:p>
    <w:p w:rsidR="00DE7800" w:rsidRPr="0043633A" w:rsidRDefault="00DE7800" w:rsidP="00DE7800">
      <w:pPr>
        <w:spacing w:line="360" w:lineRule="auto"/>
        <w:rPr>
          <w:b/>
          <w:sz w:val="28"/>
          <w:szCs w:val="28"/>
        </w:rPr>
      </w:pPr>
      <w:r w:rsidRPr="0043633A">
        <w:rPr>
          <w:b/>
          <w:sz w:val="28"/>
          <w:szCs w:val="28"/>
        </w:rPr>
        <w:t>3. Сроки и продолжительность каникул:</w:t>
      </w:r>
    </w:p>
    <w:p w:rsidR="00DE7800" w:rsidRPr="007F74A8" w:rsidRDefault="00DE7800" w:rsidP="00DE7800">
      <w:pPr>
        <w:spacing w:line="360" w:lineRule="auto"/>
        <w:rPr>
          <w:sz w:val="28"/>
          <w:szCs w:val="28"/>
          <w:u w:val="single"/>
        </w:rPr>
      </w:pPr>
      <w:r w:rsidRPr="0043633A">
        <w:rPr>
          <w:sz w:val="28"/>
          <w:szCs w:val="28"/>
          <w:u w:val="single"/>
        </w:rPr>
        <w:t>Осенние каникулы:</w:t>
      </w:r>
      <w:r>
        <w:rPr>
          <w:sz w:val="28"/>
          <w:szCs w:val="28"/>
          <w:u w:val="single"/>
        </w:rPr>
        <w:t xml:space="preserve"> со  2.11.2013  по 10.11.2013г.;</w:t>
      </w:r>
    </w:p>
    <w:p w:rsidR="00DE7800" w:rsidRPr="0043633A" w:rsidRDefault="00DE7800" w:rsidP="00DE7800">
      <w:pPr>
        <w:spacing w:line="360" w:lineRule="auto"/>
        <w:rPr>
          <w:sz w:val="28"/>
          <w:szCs w:val="28"/>
          <w:u w:val="single"/>
        </w:rPr>
      </w:pPr>
      <w:r w:rsidRPr="0043633A">
        <w:rPr>
          <w:sz w:val="28"/>
          <w:szCs w:val="28"/>
          <w:u w:val="single"/>
        </w:rPr>
        <w:t>Зимние каникулы:</w:t>
      </w:r>
      <w:r>
        <w:rPr>
          <w:sz w:val="28"/>
          <w:szCs w:val="28"/>
          <w:u w:val="single"/>
        </w:rPr>
        <w:t xml:space="preserve"> с 28.12.2013г  по 8.01.2014г;</w:t>
      </w:r>
    </w:p>
    <w:p w:rsidR="00DE7800" w:rsidRPr="0043633A" w:rsidRDefault="00DE7800" w:rsidP="00DE7800">
      <w:pPr>
        <w:spacing w:line="360" w:lineRule="auto"/>
        <w:rPr>
          <w:sz w:val="28"/>
          <w:szCs w:val="28"/>
          <w:u w:val="single"/>
        </w:rPr>
      </w:pPr>
      <w:r w:rsidRPr="0043633A">
        <w:rPr>
          <w:sz w:val="28"/>
          <w:szCs w:val="28"/>
          <w:u w:val="single"/>
        </w:rPr>
        <w:t>Весенние каникулы:</w:t>
      </w:r>
      <w:r>
        <w:rPr>
          <w:sz w:val="28"/>
          <w:szCs w:val="28"/>
          <w:u w:val="single"/>
        </w:rPr>
        <w:t xml:space="preserve"> с 23.03.2014г. по 31.03.2014г;</w:t>
      </w:r>
    </w:p>
    <w:p w:rsidR="00DE7800" w:rsidRDefault="00DE7800" w:rsidP="00DE7800">
      <w:pPr>
        <w:spacing w:line="360" w:lineRule="auto"/>
        <w:rPr>
          <w:sz w:val="28"/>
          <w:szCs w:val="28"/>
          <w:u w:val="single"/>
        </w:rPr>
      </w:pPr>
      <w:r w:rsidRPr="0043633A">
        <w:rPr>
          <w:sz w:val="28"/>
          <w:szCs w:val="28"/>
          <w:u w:val="single"/>
        </w:rPr>
        <w:lastRenderedPageBreak/>
        <w:t>Дополнительные каникулы для первоклассников:</w:t>
      </w:r>
      <w:r>
        <w:rPr>
          <w:sz w:val="28"/>
          <w:szCs w:val="28"/>
          <w:u w:val="single"/>
        </w:rPr>
        <w:t xml:space="preserve"> с 10.02.2014г. по 16.02.2014г;</w:t>
      </w:r>
    </w:p>
    <w:p w:rsidR="00DE7800" w:rsidRDefault="00DE7800" w:rsidP="00DE7800">
      <w:pPr>
        <w:spacing w:line="360" w:lineRule="auto"/>
        <w:rPr>
          <w:b/>
          <w:sz w:val="28"/>
          <w:szCs w:val="28"/>
        </w:rPr>
      </w:pPr>
      <w:r w:rsidRPr="0043633A">
        <w:rPr>
          <w:b/>
          <w:sz w:val="28"/>
          <w:szCs w:val="28"/>
        </w:rPr>
        <w:t>4.</w:t>
      </w:r>
      <w:r>
        <w:rPr>
          <w:b/>
          <w:sz w:val="28"/>
          <w:szCs w:val="28"/>
        </w:rPr>
        <w:t>Режим работы образовательного учреждения:</w:t>
      </w:r>
    </w:p>
    <w:p w:rsidR="00DE7800" w:rsidRDefault="00DE7800" w:rsidP="00DE7800">
      <w:pPr>
        <w:spacing w:line="360" w:lineRule="auto"/>
        <w:rPr>
          <w:sz w:val="28"/>
          <w:szCs w:val="28"/>
        </w:rPr>
      </w:pPr>
      <w:r w:rsidRPr="00AF71F0">
        <w:rPr>
          <w:sz w:val="28"/>
          <w:szCs w:val="28"/>
        </w:rPr>
        <w:t>Понедельник</w:t>
      </w:r>
      <w:r>
        <w:rPr>
          <w:sz w:val="28"/>
          <w:szCs w:val="28"/>
        </w:rPr>
        <w:t xml:space="preserve"> –</w:t>
      </w:r>
      <w:r w:rsidRPr="00AF71F0">
        <w:rPr>
          <w:sz w:val="28"/>
          <w:szCs w:val="28"/>
        </w:rPr>
        <w:t xml:space="preserve"> суббота</w:t>
      </w:r>
    </w:p>
    <w:p w:rsidR="00DE7800" w:rsidRPr="00AF71F0" w:rsidRDefault="00DE7800" w:rsidP="00DE7800">
      <w:pPr>
        <w:spacing w:line="360" w:lineRule="auto"/>
        <w:rPr>
          <w:sz w:val="28"/>
          <w:szCs w:val="28"/>
          <w:u w:val="single"/>
        </w:rPr>
      </w:pPr>
      <w:r w:rsidRPr="00AF71F0">
        <w:rPr>
          <w:sz w:val="28"/>
          <w:szCs w:val="28"/>
          <w:u w:val="single"/>
        </w:rPr>
        <w:t>Продолжительность учебной недели:</w:t>
      </w:r>
    </w:p>
    <w:p w:rsidR="00DE7800" w:rsidRDefault="00DE7800" w:rsidP="00DE7800">
      <w:pPr>
        <w:spacing w:line="360" w:lineRule="auto"/>
        <w:rPr>
          <w:sz w:val="28"/>
          <w:szCs w:val="28"/>
        </w:rPr>
      </w:pPr>
      <w:r>
        <w:rPr>
          <w:sz w:val="28"/>
          <w:szCs w:val="28"/>
        </w:rPr>
        <w:t xml:space="preserve">5 – </w:t>
      </w:r>
      <w:proofErr w:type="gramStart"/>
      <w:r>
        <w:rPr>
          <w:sz w:val="28"/>
          <w:szCs w:val="28"/>
        </w:rPr>
        <w:t>дневная</w:t>
      </w:r>
      <w:proofErr w:type="gramEnd"/>
      <w:r>
        <w:rPr>
          <w:sz w:val="28"/>
          <w:szCs w:val="28"/>
        </w:rPr>
        <w:t xml:space="preserve"> для 1-</w:t>
      </w:r>
      <w:r w:rsidRPr="009F164C">
        <w:rPr>
          <w:sz w:val="28"/>
          <w:szCs w:val="28"/>
        </w:rPr>
        <w:t>6</w:t>
      </w:r>
      <w:r>
        <w:rPr>
          <w:sz w:val="28"/>
          <w:szCs w:val="28"/>
        </w:rPr>
        <w:t xml:space="preserve"> классов;</w:t>
      </w:r>
    </w:p>
    <w:p w:rsidR="00DE7800" w:rsidRDefault="00DE7800" w:rsidP="00DE7800">
      <w:pPr>
        <w:spacing w:line="360" w:lineRule="auto"/>
        <w:rPr>
          <w:sz w:val="28"/>
          <w:szCs w:val="28"/>
        </w:rPr>
      </w:pPr>
      <w:r>
        <w:rPr>
          <w:sz w:val="28"/>
          <w:szCs w:val="28"/>
        </w:rPr>
        <w:t xml:space="preserve">6- </w:t>
      </w:r>
      <w:proofErr w:type="gramStart"/>
      <w:r>
        <w:rPr>
          <w:sz w:val="28"/>
          <w:szCs w:val="28"/>
        </w:rPr>
        <w:t>дневная</w:t>
      </w:r>
      <w:proofErr w:type="gramEnd"/>
      <w:r>
        <w:rPr>
          <w:sz w:val="28"/>
          <w:szCs w:val="28"/>
        </w:rPr>
        <w:t xml:space="preserve"> для </w:t>
      </w:r>
      <w:r w:rsidRPr="00072AF2">
        <w:rPr>
          <w:sz w:val="28"/>
          <w:szCs w:val="28"/>
        </w:rPr>
        <w:t>7</w:t>
      </w:r>
      <w:r>
        <w:rPr>
          <w:sz w:val="28"/>
          <w:szCs w:val="28"/>
        </w:rPr>
        <w:t>-11 классов.</w:t>
      </w:r>
    </w:p>
    <w:p w:rsidR="00DE7800" w:rsidRDefault="00DE7800" w:rsidP="00DE7800">
      <w:pPr>
        <w:spacing w:line="360" w:lineRule="auto"/>
        <w:rPr>
          <w:sz w:val="28"/>
          <w:szCs w:val="28"/>
        </w:rPr>
      </w:pPr>
      <w:r>
        <w:rPr>
          <w:sz w:val="28"/>
          <w:szCs w:val="28"/>
        </w:rPr>
        <w:t>Начало занятий в 09 часов 00 минут.</w:t>
      </w:r>
    </w:p>
    <w:p w:rsidR="00DE7800" w:rsidRDefault="00DE7800" w:rsidP="00DE7800">
      <w:pPr>
        <w:spacing w:line="360" w:lineRule="auto"/>
        <w:rPr>
          <w:sz w:val="28"/>
          <w:szCs w:val="28"/>
        </w:rPr>
      </w:pPr>
      <w:r>
        <w:rPr>
          <w:sz w:val="28"/>
          <w:szCs w:val="28"/>
        </w:rPr>
        <w:t>Обучение осуществляется в одну смену (первую).</w:t>
      </w:r>
    </w:p>
    <w:p w:rsidR="00DE7800" w:rsidRPr="00072AF2" w:rsidRDefault="00DE7800" w:rsidP="00DE7800">
      <w:pPr>
        <w:spacing w:line="360" w:lineRule="auto"/>
        <w:rPr>
          <w:b/>
          <w:sz w:val="28"/>
          <w:szCs w:val="28"/>
          <w:u w:val="single"/>
        </w:rPr>
      </w:pPr>
      <w:r w:rsidRPr="00072AF2">
        <w:rPr>
          <w:b/>
          <w:sz w:val="28"/>
          <w:szCs w:val="28"/>
          <w:u w:val="single"/>
        </w:rPr>
        <w:t xml:space="preserve">Обучение в первом классе осуществляется с соблюдением следующих дополнительных требований: </w:t>
      </w:r>
    </w:p>
    <w:p w:rsidR="00DE7800" w:rsidRDefault="00DE7800" w:rsidP="00DE7800">
      <w:pPr>
        <w:spacing w:line="360" w:lineRule="auto"/>
        <w:rPr>
          <w:sz w:val="28"/>
          <w:szCs w:val="28"/>
        </w:rPr>
      </w:pPr>
      <w:r w:rsidRPr="002E6DED">
        <w:rPr>
          <w:sz w:val="28"/>
          <w:szCs w:val="28"/>
        </w:rPr>
        <w:t>Продолжительность урока во 2-4 классах и в 5-11 классах составляет 45 минут.</w:t>
      </w:r>
    </w:p>
    <w:p w:rsidR="00DE7800" w:rsidRDefault="00DE7800" w:rsidP="00DE7800">
      <w:pPr>
        <w:spacing w:line="360" w:lineRule="auto"/>
        <w:rPr>
          <w:sz w:val="28"/>
          <w:szCs w:val="28"/>
        </w:rPr>
      </w:pPr>
      <w:r>
        <w:rPr>
          <w:sz w:val="28"/>
          <w:szCs w:val="28"/>
        </w:rPr>
        <w:t>Проведение нулевых уроков запрещено.</w:t>
      </w:r>
    </w:p>
    <w:p w:rsidR="00DE7800" w:rsidRDefault="00DE7800" w:rsidP="00DE7800">
      <w:pPr>
        <w:spacing w:line="360" w:lineRule="auto"/>
        <w:rPr>
          <w:sz w:val="28"/>
          <w:szCs w:val="28"/>
        </w:rPr>
      </w:pPr>
      <w:r>
        <w:rPr>
          <w:sz w:val="28"/>
          <w:szCs w:val="28"/>
        </w:rPr>
        <w:t>Все дополнительные занятия проводятся с перерывом в 45 минут после окончания последнего урока.</w:t>
      </w:r>
    </w:p>
    <w:p w:rsidR="00DE7800" w:rsidRDefault="00DE7800" w:rsidP="00DE7800">
      <w:pPr>
        <w:spacing w:line="360" w:lineRule="auto"/>
        <w:rPr>
          <w:sz w:val="28"/>
          <w:szCs w:val="28"/>
        </w:rPr>
      </w:pPr>
      <w:r>
        <w:rPr>
          <w:sz w:val="28"/>
          <w:szCs w:val="28"/>
        </w:rPr>
        <w:t>Расписание звонков:</w:t>
      </w:r>
    </w:p>
    <w:p w:rsidR="00DE7800" w:rsidRPr="0064767B" w:rsidRDefault="00DE7800" w:rsidP="00DE7800">
      <w:pPr>
        <w:spacing w:line="360" w:lineRule="auto"/>
        <w:jc w:val="both"/>
        <w:rPr>
          <w:sz w:val="28"/>
          <w:szCs w:val="28"/>
        </w:rPr>
      </w:pPr>
      <w:r w:rsidRPr="0064767B">
        <w:rPr>
          <w:b/>
          <w:sz w:val="28"/>
          <w:szCs w:val="28"/>
        </w:rPr>
        <w:t>1 урок</w:t>
      </w:r>
      <w:r w:rsidRPr="0064767B">
        <w:rPr>
          <w:sz w:val="28"/>
          <w:szCs w:val="28"/>
        </w:rPr>
        <w:t xml:space="preserve"> –  9.00 – </w:t>
      </w:r>
      <w:r>
        <w:rPr>
          <w:sz w:val="28"/>
          <w:szCs w:val="28"/>
        </w:rPr>
        <w:t xml:space="preserve"> </w:t>
      </w:r>
      <w:r w:rsidRPr="0064767B">
        <w:rPr>
          <w:sz w:val="28"/>
          <w:szCs w:val="28"/>
        </w:rPr>
        <w:t>9.45</w:t>
      </w:r>
    </w:p>
    <w:p w:rsidR="00DE7800" w:rsidRPr="0064767B" w:rsidRDefault="00DE7800" w:rsidP="00DE7800">
      <w:pPr>
        <w:spacing w:line="360" w:lineRule="auto"/>
        <w:jc w:val="both"/>
        <w:rPr>
          <w:sz w:val="28"/>
          <w:szCs w:val="28"/>
        </w:rPr>
      </w:pPr>
      <w:r w:rsidRPr="0064767B">
        <w:rPr>
          <w:b/>
          <w:sz w:val="28"/>
          <w:szCs w:val="28"/>
        </w:rPr>
        <w:t>2 урок</w:t>
      </w:r>
      <w:r w:rsidRPr="0064767B">
        <w:rPr>
          <w:sz w:val="28"/>
          <w:szCs w:val="28"/>
        </w:rPr>
        <w:t xml:space="preserve"> – 9.55 – </w:t>
      </w:r>
      <w:r>
        <w:rPr>
          <w:sz w:val="28"/>
          <w:szCs w:val="28"/>
        </w:rPr>
        <w:t xml:space="preserve">  </w:t>
      </w:r>
      <w:r w:rsidRPr="0064767B">
        <w:rPr>
          <w:sz w:val="28"/>
          <w:szCs w:val="28"/>
        </w:rPr>
        <w:t>10.40</w:t>
      </w:r>
    </w:p>
    <w:p w:rsidR="00DE7800" w:rsidRPr="0064767B" w:rsidRDefault="00DE7800" w:rsidP="00DE7800">
      <w:pPr>
        <w:spacing w:line="360" w:lineRule="auto"/>
        <w:jc w:val="both"/>
        <w:rPr>
          <w:sz w:val="28"/>
          <w:szCs w:val="28"/>
        </w:rPr>
      </w:pPr>
      <w:r w:rsidRPr="0064767B">
        <w:rPr>
          <w:b/>
          <w:sz w:val="28"/>
          <w:szCs w:val="28"/>
        </w:rPr>
        <w:t>3 урок</w:t>
      </w:r>
      <w:r w:rsidRPr="0064767B">
        <w:rPr>
          <w:sz w:val="28"/>
          <w:szCs w:val="28"/>
        </w:rPr>
        <w:t xml:space="preserve"> – 11.00 – 11.45</w:t>
      </w:r>
    </w:p>
    <w:p w:rsidR="00DE7800" w:rsidRPr="0064767B" w:rsidRDefault="00DE7800" w:rsidP="00DE7800">
      <w:pPr>
        <w:spacing w:line="360" w:lineRule="auto"/>
        <w:jc w:val="both"/>
        <w:rPr>
          <w:sz w:val="28"/>
          <w:szCs w:val="28"/>
        </w:rPr>
      </w:pPr>
      <w:r w:rsidRPr="0064767B">
        <w:rPr>
          <w:b/>
          <w:sz w:val="28"/>
          <w:szCs w:val="28"/>
        </w:rPr>
        <w:t>4 урок</w:t>
      </w:r>
      <w:r w:rsidRPr="0064767B">
        <w:rPr>
          <w:sz w:val="28"/>
          <w:szCs w:val="28"/>
        </w:rPr>
        <w:t xml:space="preserve"> – 12.05 – 12.50</w:t>
      </w:r>
    </w:p>
    <w:p w:rsidR="00DE7800" w:rsidRPr="0064767B" w:rsidRDefault="00DE7800" w:rsidP="00DE7800">
      <w:pPr>
        <w:spacing w:line="360" w:lineRule="auto"/>
        <w:jc w:val="both"/>
        <w:rPr>
          <w:sz w:val="28"/>
          <w:szCs w:val="28"/>
        </w:rPr>
      </w:pPr>
      <w:r w:rsidRPr="0064767B">
        <w:rPr>
          <w:b/>
          <w:sz w:val="28"/>
          <w:szCs w:val="28"/>
        </w:rPr>
        <w:t>5 урок</w:t>
      </w:r>
      <w:r w:rsidRPr="0064767B">
        <w:rPr>
          <w:sz w:val="28"/>
          <w:szCs w:val="28"/>
        </w:rPr>
        <w:t xml:space="preserve"> – 13.00 – 13.45</w:t>
      </w:r>
    </w:p>
    <w:p w:rsidR="00DE7800" w:rsidRDefault="00DE7800" w:rsidP="00DE7800">
      <w:pPr>
        <w:spacing w:line="360" w:lineRule="auto"/>
        <w:jc w:val="both"/>
        <w:rPr>
          <w:sz w:val="28"/>
          <w:szCs w:val="28"/>
        </w:rPr>
      </w:pPr>
      <w:r w:rsidRPr="0064767B">
        <w:rPr>
          <w:b/>
          <w:sz w:val="28"/>
          <w:szCs w:val="28"/>
        </w:rPr>
        <w:t>6 урок</w:t>
      </w:r>
      <w:r w:rsidRPr="0064767B">
        <w:rPr>
          <w:sz w:val="28"/>
          <w:szCs w:val="28"/>
        </w:rPr>
        <w:t xml:space="preserve"> – 13.55 – 14.40</w:t>
      </w:r>
    </w:p>
    <w:p w:rsidR="00DE7800" w:rsidRPr="0064767B" w:rsidRDefault="00DE7800" w:rsidP="00DE7800">
      <w:pPr>
        <w:spacing w:line="360" w:lineRule="auto"/>
        <w:jc w:val="both"/>
        <w:rPr>
          <w:sz w:val="28"/>
          <w:szCs w:val="28"/>
        </w:rPr>
      </w:pPr>
      <w:r w:rsidRPr="005F18D0">
        <w:rPr>
          <w:b/>
          <w:sz w:val="28"/>
          <w:szCs w:val="28"/>
        </w:rPr>
        <w:t>7 урок</w:t>
      </w:r>
      <w:r>
        <w:rPr>
          <w:sz w:val="28"/>
          <w:szCs w:val="28"/>
        </w:rPr>
        <w:t xml:space="preserve">  - 14.50 – 15.35</w:t>
      </w:r>
    </w:p>
    <w:p w:rsidR="00DE7800" w:rsidRDefault="00DE7800" w:rsidP="00DE7800">
      <w:pPr>
        <w:spacing w:line="360" w:lineRule="auto"/>
        <w:rPr>
          <w:sz w:val="28"/>
          <w:szCs w:val="28"/>
        </w:rPr>
      </w:pPr>
      <w:r>
        <w:rPr>
          <w:sz w:val="28"/>
          <w:szCs w:val="28"/>
        </w:rPr>
        <w:t>В воскресенье  и в праздничные дни образовательное учреждение не работает.</w:t>
      </w:r>
    </w:p>
    <w:p w:rsidR="00DE7800" w:rsidRDefault="00DE7800" w:rsidP="00DE7800">
      <w:pPr>
        <w:spacing w:line="360" w:lineRule="auto"/>
        <w:rPr>
          <w:sz w:val="28"/>
          <w:szCs w:val="28"/>
        </w:rPr>
      </w:pPr>
      <w:r>
        <w:rPr>
          <w:sz w:val="28"/>
          <w:szCs w:val="28"/>
        </w:rPr>
        <w:t>На период школьных каникул приказом директора устанавливается особый график работы образовательного учреждения.</w:t>
      </w:r>
    </w:p>
    <w:p w:rsidR="00DE7800" w:rsidRPr="006F2688" w:rsidRDefault="00DE7800" w:rsidP="00DE7800">
      <w:pPr>
        <w:spacing w:line="360" w:lineRule="auto"/>
        <w:rPr>
          <w:b/>
          <w:sz w:val="28"/>
          <w:szCs w:val="28"/>
        </w:rPr>
      </w:pPr>
      <w:r w:rsidRPr="006F2688">
        <w:rPr>
          <w:b/>
          <w:sz w:val="28"/>
          <w:szCs w:val="28"/>
        </w:rPr>
        <w:t>5. Расписание работы групп продлённого дня:</w:t>
      </w:r>
    </w:p>
    <w:p w:rsidR="00DE7800" w:rsidRDefault="00DE7800" w:rsidP="00DE7800">
      <w:pPr>
        <w:spacing w:line="360" w:lineRule="auto"/>
        <w:rPr>
          <w:sz w:val="28"/>
          <w:szCs w:val="28"/>
        </w:rPr>
      </w:pPr>
      <w:r>
        <w:rPr>
          <w:sz w:val="28"/>
          <w:szCs w:val="28"/>
        </w:rPr>
        <w:t>В 2013-2014 учебном году открыто 6 групп продлённого дня.</w:t>
      </w:r>
    </w:p>
    <w:p w:rsidR="00DE7800" w:rsidRDefault="00DE7800" w:rsidP="00DE7800">
      <w:pPr>
        <w:spacing w:line="360" w:lineRule="auto"/>
        <w:rPr>
          <w:sz w:val="28"/>
          <w:szCs w:val="28"/>
          <w:u w:val="single"/>
        </w:rPr>
      </w:pPr>
      <w:r w:rsidRPr="006F2688">
        <w:rPr>
          <w:sz w:val="28"/>
          <w:szCs w:val="28"/>
          <w:u w:val="single"/>
        </w:rPr>
        <w:lastRenderedPageBreak/>
        <w:t>Режим работы ГПД:</w:t>
      </w:r>
    </w:p>
    <w:p w:rsidR="00DE7800" w:rsidRDefault="00DE7800" w:rsidP="00DE7800">
      <w:pPr>
        <w:spacing w:line="360" w:lineRule="auto"/>
        <w:rPr>
          <w:sz w:val="28"/>
          <w:szCs w:val="28"/>
        </w:rPr>
      </w:pPr>
      <w:r w:rsidRPr="006F2688">
        <w:rPr>
          <w:sz w:val="28"/>
          <w:szCs w:val="28"/>
        </w:rPr>
        <w:t>Понедельник – пятница с 13.00-19.00</w:t>
      </w:r>
    </w:p>
    <w:p w:rsidR="00DE7800" w:rsidRPr="00B6195B" w:rsidRDefault="00DE7800" w:rsidP="00DE7800">
      <w:pPr>
        <w:spacing w:line="360" w:lineRule="auto"/>
        <w:rPr>
          <w:b/>
          <w:sz w:val="28"/>
          <w:szCs w:val="28"/>
        </w:rPr>
      </w:pPr>
      <w:r w:rsidRPr="00B6195B">
        <w:rPr>
          <w:b/>
          <w:sz w:val="28"/>
          <w:szCs w:val="28"/>
        </w:rPr>
        <w:t xml:space="preserve">6. Промежуточная аттестация </w:t>
      </w:r>
      <w:proofErr w:type="gramStart"/>
      <w:r w:rsidRPr="00B6195B">
        <w:rPr>
          <w:b/>
          <w:sz w:val="28"/>
          <w:szCs w:val="28"/>
        </w:rPr>
        <w:t>обучающихся</w:t>
      </w:r>
      <w:proofErr w:type="gramEnd"/>
      <w:r w:rsidRPr="00B6195B">
        <w:rPr>
          <w:b/>
          <w:sz w:val="28"/>
          <w:szCs w:val="28"/>
        </w:rPr>
        <w:t>:</w:t>
      </w:r>
    </w:p>
    <w:p w:rsidR="00DE7800" w:rsidRPr="00072AF2" w:rsidRDefault="00DE7800" w:rsidP="00DE7800">
      <w:pPr>
        <w:spacing w:line="360" w:lineRule="auto"/>
        <w:rPr>
          <w:sz w:val="28"/>
          <w:szCs w:val="28"/>
        </w:rPr>
      </w:pPr>
      <w:r>
        <w:rPr>
          <w:sz w:val="28"/>
          <w:szCs w:val="28"/>
        </w:rPr>
        <w:t>Промежуточная аттестация обучающихся 2-8, 10 классов проводится в конце  учебного года.</w:t>
      </w:r>
    </w:p>
    <w:p w:rsidR="00DE7800" w:rsidRDefault="00DE7800" w:rsidP="00DE7800">
      <w:pPr>
        <w:spacing w:line="360" w:lineRule="auto"/>
        <w:rPr>
          <w:sz w:val="28"/>
          <w:szCs w:val="28"/>
        </w:rPr>
      </w:pPr>
      <w:r>
        <w:rPr>
          <w:sz w:val="28"/>
          <w:szCs w:val="28"/>
        </w:rPr>
        <w:t xml:space="preserve"> </w:t>
      </w:r>
      <w:r w:rsidRPr="00C80F66">
        <w:rPr>
          <w:b/>
          <w:sz w:val="28"/>
          <w:szCs w:val="28"/>
        </w:rPr>
        <w:t>7.</w:t>
      </w:r>
      <w:r>
        <w:rPr>
          <w:b/>
          <w:sz w:val="28"/>
          <w:szCs w:val="28"/>
        </w:rPr>
        <w:t xml:space="preserve"> </w:t>
      </w:r>
      <w:r w:rsidRPr="00C80F66">
        <w:rPr>
          <w:b/>
          <w:sz w:val="28"/>
          <w:szCs w:val="28"/>
        </w:rPr>
        <w:t>Государственная итоговая аттестация обучающихся 9,11 классов</w:t>
      </w:r>
      <w:r>
        <w:rPr>
          <w:sz w:val="28"/>
          <w:szCs w:val="28"/>
        </w:rPr>
        <w:t xml:space="preserve"> проводится за рамками учебного года в мае-июне 2014 года. Сроки проведения государственной итоговой аттестации устанавливаются Министерством образования и науки Российской Федерации. </w:t>
      </w:r>
    </w:p>
    <w:p w:rsidR="00DE7800" w:rsidRPr="009205A6" w:rsidRDefault="00DE7800" w:rsidP="00DE7800">
      <w:pPr>
        <w:spacing w:line="360" w:lineRule="auto"/>
        <w:rPr>
          <w:sz w:val="28"/>
          <w:szCs w:val="28"/>
        </w:rPr>
      </w:pPr>
      <w:r>
        <w:rPr>
          <w:sz w:val="28"/>
          <w:szCs w:val="28"/>
        </w:rPr>
        <w:t xml:space="preserve">Выпускной вечер </w:t>
      </w:r>
      <w:r w:rsidRPr="00617833">
        <w:rPr>
          <w:sz w:val="28"/>
          <w:szCs w:val="28"/>
        </w:rPr>
        <w:t xml:space="preserve">в 11 классах: </w:t>
      </w:r>
      <w:r>
        <w:rPr>
          <w:sz w:val="28"/>
          <w:szCs w:val="28"/>
        </w:rPr>
        <w:t>с 20 по 25 июня 2014 года, исключая 22 июня 2014</w:t>
      </w:r>
      <w:r w:rsidRPr="00617833">
        <w:rPr>
          <w:sz w:val="28"/>
          <w:szCs w:val="28"/>
        </w:rPr>
        <w:t xml:space="preserve"> года как День памяти и скорби.</w:t>
      </w:r>
    </w:p>
    <w:p w:rsidR="00DE7800" w:rsidRPr="00B81765" w:rsidRDefault="00DE7800" w:rsidP="00DE7800">
      <w:pPr>
        <w:jc w:val="center"/>
        <w:rPr>
          <w:sz w:val="28"/>
          <w:szCs w:val="28"/>
        </w:rPr>
      </w:pPr>
    </w:p>
    <w:p w:rsidR="0006655B" w:rsidRPr="00494A77" w:rsidRDefault="0006655B" w:rsidP="00A76DEE">
      <w:pPr>
        <w:rPr>
          <w:sz w:val="24"/>
          <w:szCs w:val="24"/>
        </w:rPr>
      </w:pPr>
    </w:p>
    <w:sectPr w:rsidR="0006655B" w:rsidRPr="00494A77" w:rsidSect="00494A77">
      <w:type w:val="continuous"/>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113"/>
    <w:rsid w:val="00052B55"/>
    <w:rsid w:val="0006038E"/>
    <w:rsid w:val="0006655B"/>
    <w:rsid w:val="000A5C5D"/>
    <w:rsid w:val="000B0CC3"/>
    <w:rsid w:val="001333B3"/>
    <w:rsid w:val="0015410C"/>
    <w:rsid w:val="001F6325"/>
    <w:rsid w:val="002F1CFA"/>
    <w:rsid w:val="003027B6"/>
    <w:rsid w:val="00390064"/>
    <w:rsid w:val="003C6113"/>
    <w:rsid w:val="003F22FE"/>
    <w:rsid w:val="00494A77"/>
    <w:rsid w:val="00526F1D"/>
    <w:rsid w:val="0056670D"/>
    <w:rsid w:val="005B2A62"/>
    <w:rsid w:val="005E0628"/>
    <w:rsid w:val="006050F0"/>
    <w:rsid w:val="006478ED"/>
    <w:rsid w:val="006567AD"/>
    <w:rsid w:val="00797EBA"/>
    <w:rsid w:val="007B11F0"/>
    <w:rsid w:val="007F74B4"/>
    <w:rsid w:val="00933F72"/>
    <w:rsid w:val="00A705FF"/>
    <w:rsid w:val="00A76DEE"/>
    <w:rsid w:val="00AC45FA"/>
    <w:rsid w:val="00B52B64"/>
    <w:rsid w:val="00BF512C"/>
    <w:rsid w:val="00C00CE1"/>
    <w:rsid w:val="00CA0C08"/>
    <w:rsid w:val="00CB506D"/>
    <w:rsid w:val="00D7683C"/>
    <w:rsid w:val="00DE7800"/>
    <w:rsid w:val="00DF15FD"/>
    <w:rsid w:val="00E2559B"/>
    <w:rsid w:val="00EB6B54"/>
    <w:rsid w:val="00F95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CF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22FE"/>
    <w:pPr>
      <w:spacing w:before="100" w:beforeAutospacing="1" w:after="100" w:afterAutospacing="1"/>
    </w:pPr>
    <w:rPr>
      <w:sz w:val="24"/>
      <w:szCs w:val="24"/>
    </w:rPr>
  </w:style>
  <w:style w:type="character" w:styleId="a4">
    <w:name w:val="Emphasis"/>
    <w:basedOn w:val="a0"/>
    <w:uiPriority w:val="20"/>
    <w:qFormat/>
    <w:rsid w:val="003F22FE"/>
    <w:rPr>
      <w:i/>
      <w:iCs/>
    </w:rPr>
  </w:style>
  <w:style w:type="character" w:styleId="a5">
    <w:name w:val="Strong"/>
    <w:basedOn w:val="a0"/>
    <w:uiPriority w:val="22"/>
    <w:qFormat/>
    <w:rsid w:val="003F22FE"/>
    <w:rPr>
      <w:b/>
      <w:bCs/>
    </w:rPr>
  </w:style>
  <w:style w:type="paragraph" w:styleId="a6">
    <w:name w:val="Balloon Text"/>
    <w:basedOn w:val="a"/>
    <w:link w:val="a7"/>
    <w:uiPriority w:val="99"/>
    <w:semiHidden/>
    <w:unhideWhenUsed/>
    <w:rsid w:val="003F22FE"/>
    <w:rPr>
      <w:rFonts w:ascii="Tahoma" w:hAnsi="Tahoma" w:cs="Tahoma"/>
      <w:sz w:val="16"/>
      <w:szCs w:val="16"/>
    </w:rPr>
  </w:style>
  <w:style w:type="character" w:customStyle="1" w:styleId="a7">
    <w:name w:val="Текст выноски Знак"/>
    <w:basedOn w:val="a0"/>
    <w:link w:val="a6"/>
    <w:uiPriority w:val="99"/>
    <w:semiHidden/>
    <w:rsid w:val="003F22FE"/>
    <w:rPr>
      <w:rFonts w:ascii="Tahoma" w:hAnsi="Tahoma" w:cs="Tahoma"/>
      <w:sz w:val="16"/>
      <w:szCs w:val="16"/>
    </w:rPr>
  </w:style>
  <w:style w:type="character" w:styleId="a8">
    <w:name w:val="Hyperlink"/>
    <w:basedOn w:val="a0"/>
    <w:rsid w:val="002F1CFA"/>
    <w:rPr>
      <w:color w:val="0000FF"/>
      <w:u w:val="single"/>
    </w:rPr>
  </w:style>
  <w:style w:type="paragraph" w:styleId="a9">
    <w:name w:val="Body Text"/>
    <w:aliases w:val="Основной текст Знак1,Основной текст Знак Знак,Знак Знак Знак,Основной текст Знак Знак Знак,Основной текст Знак Знак Знак Знак,Основной текст Знак Знак Знак Знак Знак Знак Знак Знак,Основной текст Знак Знак Знак Знак Знак1 Знак Знак Знак"/>
    <w:basedOn w:val="a"/>
    <w:link w:val="aa"/>
    <w:uiPriority w:val="99"/>
    <w:rsid w:val="0006655B"/>
    <w:pPr>
      <w:spacing w:after="120"/>
      <w:jc w:val="both"/>
    </w:pPr>
    <w:rPr>
      <w:sz w:val="24"/>
      <w:szCs w:val="24"/>
    </w:rPr>
  </w:style>
  <w:style w:type="character" w:customStyle="1" w:styleId="aa">
    <w:name w:val="Основной текст Знак"/>
    <w:aliases w:val="Основной текст Знак1 Знак,Основной текст Знак Знак Знак1,Знак Знак Знак Знак,Основной текст Знак Знак Знак Знак1,Основной текст Знак Знак Знак Знак Знак,Основной текст Знак Знак Знак Знак Знак Знак Знак Знак Знак"/>
    <w:basedOn w:val="a0"/>
    <w:link w:val="a9"/>
    <w:uiPriority w:val="99"/>
    <w:rsid w:val="0006655B"/>
    <w:rPr>
      <w:rFonts w:ascii="Times New Roman" w:eastAsia="Times New Roman" w:hAnsi="Times New Roman" w:cs="Times New Roman"/>
      <w:sz w:val="24"/>
      <w:szCs w:val="24"/>
      <w:lang w:eastAsia="ru-RU"/>
    </w:rPr>
  </w:style>
  <w:style w:type="table" w:styleId="ab">
    <w:name w:val="Table Grid"/>
    <w:basedOn w:val="a1"/>
    <w:uiPriority w:val="59"/>
    <w:rsid w:val="00DE78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CF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22FE"/>
    <w:pPr>
      <w:spacing w:before="100" w:beforeAutospacing="1" w:after="100" w:afterAutospacing="1"/>
    </w:pPr>
    <w:rPr>
      <w:sz w:val="24"/>
      <w:szCs w:val="24"/>
    </w:rPr>
  </w:style>
  <w:style w:type="character" w:styleId="a4">
    <w:name w:val="Emphasis"/>
    <w:basedOn w:val="a0"/>
    <w:uiPriority w:val="20"/>
    <w:qFormat/>
    <w:rsid w:val="003F22FE"/>
    <w:rPr>
      <w:i/>
      <w:iCs/>
    </w:rPr>
  </w:style>
  <w:style w:type="character" w:styleId="a5">
    <w:name w:val="Strong"/>
    <w:basedOn w:val="a0"/>
    <w:uiPriority w:val="22"/>
    <w:qFormat/>
    <w:rsid w:val="003F22FE"/>
    <w:rPr>
      <w:b/>
      <w:bCs/>
    </w:rPr>
  </w:style>
  <w:style w:type="paragraph" w:styleId="a6">
    <w:name w:val="Balloon Text"/>
    <w:basedOn w:val="a"/>
    <w:link w:val="a7"/>
    <w:uiPriority w:val="99"/>
    <w:semiHidden/>
    <w:unhideWhenUsed/>
    <w:rsid w:val="003F22FE"/>
    <w:rPr>
      <w:rFonts w:ascii="Tahoma" w:hAnsi="Tahoma" w:cs="Tahoma"/>
      <w:sz w:val="16"/>
      <w:szCs w:val="16"/>
    </w:rPr>
  </w:style>
  <w:style w:type="character" w:customStyle="1" w:styleId="a7">
    <w:name w:val="Текст выноски Знак"/>
    <w:basedOn w:val="a0"/>
    <w:link w:val="a6"/>
    <w:uiPriority w:val="99"/>
    <w:semiHidden/>
    <w:rsid w:val="003F22FE"/>
    <w:rPr>
      <w:rFonts w:ascii="Tahoma" w:hAnsi="Tahoma" w:cs="Tahoma"/>
      <w:sz w:val="16"/>
      <w:szCs w:val="16"/>
    </w:rPr>
  </w:style>
  <w:style w:type="character" w:styleId="a8">
    <w:name w:val="Hyperlink"/>
    <w:basedOn w:val="a0"/>
    <w:rsid w:val="002F1CFA"/>
    <w:rPr>
      <w:color w:val="0000FF"/>
      <w:u w:val="single"/>
    </w:rPr>
  </w:style>
  <w:style w:type="paragraph" w:styleId="a9">
    <w:name w:val="Body Text"/>
    <w:aliases w:val="Основной текст Знак1,Основной текст Знак Знак,Знак Знак Знак,Основной текст Знак Знак Знак,Основной текст Знак Знак Знак Знак,Основной текст Знак Знак Знак Знак Знак Знак Знак Знак,Основной текст Знак Знак Знак Знак Знак1 Знак Знак Знак"/>
    <w:basedOn w:val="a"/>
    <w:link w:val="aa"/>
    <w:uiPriority w:val="99"/>
    <w:rsid w:val="0006655B"/>
    <w:pPr>
      <w:spacing w:after="120"/>
      <w:jc w:val="both"/>
    </w:pPr>
    <w:rPr>
      <w:sz w:val="24"/>
      <w:szCs w:val="24"/>
    </w:rPr>
  </w:style>
  <w:style w:type="character" w:customStyle="1" w:styleId="aa">
    <w:name w:val="Основной текст Знак"/>
    <w:aliases w:val="Основной текст Знак1 Знак,Основной текст Знак Знак Знак1,Знак Знак Знак Знак,Основной текст Знак Знак Знак Знак1,Основной текст Знак Знак Знак Знак Знак,Основной текст Знак Знак Знак Знак Знак Знак Знак Знак Знак"/>
    <w:basedOn w:val="a0"/>
    <w:link w:val="a9"/>
    <w:uiPriority w:val="99"/>
    <w:rsid w:val="0006655B"/>
    <w:rPr>
      <w:rFonts w:ascii="Times New Roman" w:eastAsia="Times New Roman" w:hAnsi="Times New Roman" w:cs="Times New Roman"/>
      <w:sz w:val="24"/>
      <w:szCs w:val="24"/>
      <w:lang w:eastAsia="ru-RU"/>
    </w:rPr>
  </w:style>
  <w:style w:type="table" w:styleId="ab">
    <w:name w:val="Table Grid"/>
    <w:basedOn w:val="a1"/>
    <w:uiPriority w:val="59"/>
    <w:rsid w:val="00DE78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6652">
      <w:bodyDiv w:val="1"/>
      <w:marLeft w:val="0"/>
      <w:marRight w:val="0"/>
      <w:marTop w:val="0"/>
      <w:marBottom w:val="0"/>
      <w:divBdr>
        <w:top w:val="none" w:sz="0" w:space="0" w:color="auto"/>
        <w:left w:val="none" w:sz="0" w:space="0" w:color="auto"/>
        <w:bottom w:val="none" w:sz="0" w:space="0" w:color="auto"/>
        <w:right w:val="none" w:sz="0" w:space="0" w:color="auto"/>
      </w:divBdr>
      <w:divsChild>
        <w:div w:id="1520700293">
          <w:marLeft w:val="0"/>
          <w:marRight w:val="0"/>
          <w:marTop w:val="0"/>
          <w:marBottom w:val="0"/>
          <w:divBdr>
            <w:top w:val="none" w:sz="0" w:space="0" w:color="auto"/>
            <w:left w:val="none" w:sz="0" w:space="0" w:color="auto"/>
            <w:bottom w:val="none" w:sz="0" w:space="0" w:color="auto"/>
            <w:right w:val="none" w:sz="0" w:space="0" w:color="auto"/>
          </w:divBdr>
        </w:div>
      </w:divsChild>
    </w:div>
    <w:div w:id="1508055002">
      <w:bodyDiv w:val="1"/>
      <w:marLeft w:val="0"/>
      <w:marRight w:val="0"/>
      <w:marTop w:val="0"/>
      <w:marBottom w:val="0"/>
      <w:divBdr>
        <w:top w:val="none" w:sz="0" w:space="0" w:color="auto"/>
        <w:left w:val="none" w:sz="0" w:space="0" w:color="auto"/>
        <w:bottom w:val="none" w:sz="0" w:space="0" w:color="auto"/>
        <w:right w:val="none" w:sz="0" w:space="0" w:color="auto"/>
      </w:divBdr>
    </w:div>
    <w:div w:id="1535728103">
      <w:bodyDiv w:val="1"/>
      <w:marLeft w:val="0"/>
      <w:marRight w:val="0"/>
      <w:marTop w:val="0"/>
      <w:marBottom w:val="0"/>
      <w:divBdr>
        <w:top w:val="none" w:sz="0" w:space="0" w:color="auto"/>
        <w:left w:val="none" w:sz="0" w:space="0" w:color="auto"/>
        <w:bottom w:val="none" w:sz="0" w:space="0" w:color="auto"/>
        <w:right w:val="none" w:sz="0" w:space="0" w:color="auto"/>
      </w:divBdr>
      <w:divsChild>
        <w:div w:id="1075787288">
          <w:marLeft w:val="0"/>
          <w:marRight w:val="0"/>
          <w:marTop w:val="0"/>
          <w:marBottom w:val="0"/>
          <w:divBdr>
            <w:top w:val="none" w:sz="0" w:space="0" w:color="auto"/>
            <w:left w:val="none" w:sz="0" w:space="0" w:color="auto"/>
            <w:bottom w:val="none" w:sz="0" w:space="0" w:color="auto"/>
            <w:right w:val="none" w:sz="0" w:space="0" w:color="auto"/>
          </w:divBdr>
        </w:div>
      </w:divsChild>
    </w:div>
    <w:div w:id="1739863599">
      <w:bodyDiv w:val="1"/>
      <w:marLeft w:val="0"/>
      <w:marRight w:val="0"/>
      <w:marTop w:val="0"/>
      <w:marBottom w:val="0"/>
      <w:divBdr>
        <w:top w:val="none" w:sz="0" w:space="0" w:color="auto"/>
        <w:left w:val="none" w:sz="0" w:space="0" w:color="auto"/>
        <w:bottom w:val="none" w:sz="0" w:space="0" w:color="auto"/>
        <w:right w:val="none" w:sz="0" w:space="0" w:color="auto"/>
      </w:divBdr>
    </w:div>
    <w:div w:id="1871260413">
      <w:bodyDiv w:val="1"/>
      <w:marLeft w:val="0"/>
      <w:marRight w:val="0"/>
      <w:marTop w:val="0"/>
      <w:marBottom w:val="0"/>
      <w:divBdr>
        <w:top w:val="none" w:sz="0" w:space="0" w:color="auto"/>
        <w:left w:val="none" w:sz="0" w:space="0" w:color="auto"/>
        <w:bottom w:val="none" w:sz="0" w:space="0" w:color="auto"/>
        <w:right w:val="none" w:sz="0" w:space="0" w:color="auto"/>
      </w:divBdr>
    </w:div>
    <w:div w:id="2039353391">
      <w:bodyDiv w:val="1"/>
      <w:marLeft w:val="0"/>
      <w:marRight w:val="0"/>
      <w:marTop w:val="0"/>
      <w:marBottom w:val="0"/>
      <w:divBdr>
        <w:top w:val="none" w:sz="0" w:space="0" w:color="auto"/>
        <w:left w:val="none" w:sz="0" w:space="0" w:color="auto"/>
        <w:bottom w:val="none" w:sz="0" w:space="0" w:color="auto"/>
        <w:right w:val="none" w:sz="0" w:space="0" w:color="auto"/>
      </w:divBdr>
      <w:divsChild>
        <w:div w:id="2102868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505</Words>
  <Characters>2880</Characters>
  <Application>Microsoft Office Word</Application>
  <DocSecurity>4</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key</cp:lastModifiedBy>
  <cp:revision>2</cp:revision>
  <cp:lastPrinted>2013-03-06T11:46:00Z</cp:lastPrinted>
  <dcterms:created xsi:type="dcterms:W3CDTF">2014-03-09T10:41:00Z</dcterms:created>
  <dcterms:modified xsi:type="dcterms:W3CDTF">2014-03-09T10:41:00Z</dcterms:modified>
</cp:coreProperties>
</file>